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F3FB05" w14:textId="17AE23C8" w:rsidR="001E41F3" w:rsidRDefault="001E41F3">
      <w:pPr>
        <w:pStyle w:val="CRCoverPage"/>
        <w:tabs>
          <w:tab w:val="right" w:pos="9639"/>
        </w:tabs>
        <w:spacing w:after="0"/>
        <w:rPr>
          <w:b/>
          <w:i/>
          <w:noProof/>
          <w:sz w:val="28"/>
        </w:rPr>
      </w:pPr>
      <w:r>
        <w:rPr>
          <w:b/>
          <w:noProof/>
          <w:sz w:val="24"/>
        </w:rPr>
        <w:t>3GPP TSG-</w:t>
      </w:r>
      <w:r w:rsidR="003B51C5">
        <w:rPr>
          <w:b/>
          <w:noProof/>
          <w:sz w:val="24"/>
        </w:rPr>
        <w:fldChar w:fldCharType="begin"/>
      </w:r>
      <w:r w:rsidR="003B51C5">
        <w:rPr>
          <w:b/>
          <w:noProof/>
          <w:sz w:val="24"/>
        </w:rPr>
        <w:instrText xml:space="preserve"> DOCPROPERTY  TSG/WGRef  \* MERGEFORMAT </w:instrText>
      </w:r>
      <w:r w:rsidR="003B51C5">
        <w:rPr>
          <w:b/>
          <w:noProof/>
          <w:sz w:val="24"/>
        </w:rPr>
        <w:fldChar w:fldCharType="separate"/>
      </w:r>
      <w:r w:rsidR="003609EF">
        <w:rPr>
          <w:b/>
          <w:noProof/>
          <w:sz w:val="24"/>
        </w:rPr>
        <w:t>WG</w:t>
      </w:r>
      <w:r w:rsidR="00A769C8">
        <w:rPr>
          <w:b/>
          <w:noProof/>
          <w:sz w:val="24"/>
        </w:rPr>
        <w:t>5</w:t>
      </w:r>
      <w:r w:rsidR="003B51C5">
        <w:rPr>
          <w:b/>
          <w:noProof/>
          <w:sz w:val="24"/>
        </w:rPr>
        <w:fldChar w:fldCharType="end"/>
      </w:r>
      <w:r w:rsidR="00C66BA2">
        <w:rPr>
          <w:b/>
          <w:noProof/>
          <w:sz w:val="24"/>
        </w:rPr>
        <w:t xml:space="preserve"> </w:t>
      </w:r>
      <w:r>
        <w:rPr>
          <w:b/>
          <w:noProof/>
          <w:sz w:val="24"/>
        </w:rPr>
        <w:t>Meeting #</w:t>
      </w:r>
      <w:r w:rsidR="003B51C5">
        <w:rPr>
          <w:b/>
          <w:noProof/>
          <w:sz w:val="24"/>
        </w:rPr>
        <w:fldChar w:fldCharType="begin"/>
      </w:r>
      <w:r w:rsidR="003B51C5">
        <w:rPr>
          <w:b/>
          <w:noProof/>
          <w:sz w:val="24"/>
        </w:rPr>
        <w:instrText xml:space="preserve"> DOCPROPERTY  MtgSeq  \* MERGEFORMAT </w:instrText>
      </w:r>
      <w:r w:rsidR="003B51C5">
        <w:rPr>
          <w:b/>
          <w:noProof/>
          <w:sz w:val="24"/>
        </w:rPr>
        <w:fldChar w:fldCharType="separate"/>
      </w:r>
      <w:r w:rsidR="00EB09B7" w:rsidRPr="00EB09B7">
        <w:rPr>
          <w:b/>
          <w:noProof/>
          <w:sz w:val="24"/>
        </w:rPr>
        <w:t xml:space="preserve"> </w:t>
      </w:r>
      <w:r w:rsidR="00B658AF">
        <w:rPr>
          <w:b/>
          <w:noProof/>
          <w:sz w:val="24"/>
        </w:rPr>
        <w:t>83</w:t>
      </w:r>
      <w:r w:rsidR="003B51C5">
        <w:fldChar w:fldCharType="end"/>
      </w:r>
      <w:r>
        <w:rPr>
          <w:b/>
          <w:i/>
          <w:noProof/>
          <w:sz w:val="28"/>
        </w:rPr>
        <w:tab/>
      </w:r>
      <w:bookmarkStart w:id="0" w:name="_GoBack"/>
      <w:r w:rsidR="003B51C5">
        <w:rPr>
          <w:b/>
          <w:i/>
          <w:noProof/>
          <w:sz w:val="28"/>
        </w:rPr>
        <w:fldChar w:fldCharType="begin"/>
      </w:r>
      <w:r w:rsidR="003B51C5">
        <w:rPr>
          <w:b/>
          <w:i/>
          <w:noProof/>
          <w:sz w:val="28"/>
        </w:rPr>
        <w:instrText xml:space="preserve"> DOCPROPERTY  Tdoc#  \* MERGEFORMAT </w:instrText>
      </w:r>
      <w:r w:rsidR="003B51C5">
        <w:rPr>
          <w:b/>
          <w:i/>
          <w:noProof/>
          <w:sz w:val="28"/>
        </w:rPr>
        <w:fldChar w:fldCharType="separate"/>
      </w:r>
      <w:r w:rsidR="005779C7">
        <w:rPr>
          <w:b/>
          <w:i/>
          <w:noProof/>
          <w:sz w:val="28"/>
        </w:rPr>
        <w:t>R5-194434</w:t>
      </w:r>
      <w:r w:rsidR="003B51C5">
        <w:rPr>
          <w:b/>
          <w:i/>
          <w:noProof/>
          <w:sz w:val="28"/>
        </w:rPr>
        <w:fldChar w:fldCharType="end"/>
      </w:r>
      <w:bookmarkEnd w:id="0"/>
    </w:p>
    <w:p w14:paraId="5DF3FB06" w14:textId="76694384" w:rsidR="001E41F3" w:rsidRDefault="003B51C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A769C8">
        <w:rPr>
          <w:b/>
          <w:noProof/>
          <w:sz w:val="24"/>
        </w:rPr>
        <w:t>Reno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A769C8">
        <w:rPr>
          <w:b/>
          <w:noProof/>
          <w:sz w:val="24"/>
        </w:rPr>
        <w:t>USA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C0273">
        <w:rPr>
          <w:b/>
          <w:noProof/>
          <w:sz w:val="24"/>
        </w:rPr>
        <w:t>13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C0273">
        <w:rPr>
          <w:b/>
          <w:noProof/>
          <w:sz w:val="24"/>
        </w:rPr>
        <w:t>17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F3FB08" w14:textId="77777777" w:rsidTr="00547111">
        <w:tc>
          <w:tcPr>
            <w:tcW w:w="9641" w:type="dxa"/>
            <w:gridSpan w:val="9"/>
            <w:tcBorders>
              <w:top w:val="single" w:sz="4" w:space="0" w:color="auto"/>
              <w:left w:val="single" w:sz="4" w:space="0" w:color="auto"/>
              <w:right w:val="single" w:sz="4" w:space="0" w:color="auto"/>
            </w:tcBorders>
          </w:tcPr>
          <w:p w14:paraId="5DF3FB0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DF3FB0A" w14:textId="77777777" w:rsidTr="00547111">
        <w:tc>
          <w:tcPr>
            <w:tcW w:w="9641" w:type="dxa"/>
            <w:gridSpan w:val="9"/>
            <w:tcBorders>
              <w:left w:val="single" w:sz="4" w:space="0" w:color="auto"/>
              <w:right w:val="single" w:sz="4" w:space="0" w:color="auto"/>
            </w:tcBorders>
          </w:tcPr>
          <w:p w14:paraId="5DF3FB09" w14:textId="77777777" w:rsidR="001E41F3" w:rsidRDefault="001E41F3">
            <w:pPr>
              <w:pStyle w:val="CRCoverPage"/>
              <w:spacing w:after="0"/>
              <w:jc w:val="center"/>
              <w:rPr>
                <w:noProof/>
              </w:rPr>
            </w:pPr>
            <w:r>
              <w:rPr>
                <w:b/>
                <w:noProof/>
                <w:sz w:val="32"/>
              </w:rPr>
              <w:t>CHANGE REQUEST</w:t>
            </w:r>
          </w:p>
        </w:tc>
      </w:tr>
      <w:tr w:rsidR="001E41F3" w14:paraId="5DF3FB0C" w14:textId="77777777" w:rsidTr="00547111">
        <w:tc>
          <w:tcPr>
            <w:tcW w:w="9641" w:type="dxa"/>
            <w:gridSpan w:val="9"/>
            <w:tcBorders>
              <w:left w:val="single" w:sz="4" w:space="0" w:color="auto"/>
              <w:right w:val="single" w:sz="4" w:space="0" w:color="auto"/>
            </w:tcBorders>
          </w:tcPr>
          <w:p w14:paraId="5DF3FB0B" w14:textId="77777777" w:rsidR="001E41F3" w:rsidRDefault="001E41F3">
            <w:pPr>
              <w:pStyle w:val="CRCoverPage"/>
              <w:spacing w:after="0"/>
              <w:rPr>
                <w:noProof/>
                <w:sz w:val="8"/>
                <w:szCs w:val="8"/>
              </w:rPr>
            </w:pPr>
          </w:p>
        </w:tc>
      </w:tr>
      <w:tr w:rsidR="001E41F3" w14:paraId="5DF3FB16" w14:textId="77777777" w:rsidTr="00547111">
        <w:tc>
          <w:tcPr>
            <w:tcW w:w="142" w:type="dxa"/>
            <w:tcBorders>
              <w:left w:val="single" w:sz="4" w:space="0" w:color="auto"/>
            </w:tcBorders>
          </w:tcPr>
          <w:p w14:paraId="5DF3FB0D" w14:textId="77777777" w:rsidR="001E41F3" w:rsidRDefault="001E41F3">
            <w:pPr>
              <w:pStyle w:val="CRCoverPage"/>
              <w:spacing w:after="0"/>
              <w:jc w:val="right"/>
              <w:rPr>
                <w:noProof/>
              </w:rPr>
            </w:pPr>
          </w:p>
        </w:tc>
        <w:tc>
          <w:tcPr>
            <w:tcW w:w="1559" w:type="dxa"/>
            <w:shd w:val="pct30" w:color="FFFF00" w:fill="auto"/>
          </w:tcPr>
          <w:p w14:paraId="5DF3FB0E" w14:textId="028B4EED" w:rsidR="001E41F3" w:rsidRPr="00410371" w:rsidRDefault="003B51C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C0273">
              <w:rPr>
                <w:b/>
                <w:noProof/>
                <w:sz w:val="28"/>
              </w:rPr>
              <w:t>36.523-1</w:t>
            </w:r>
            <w:r>
              <w:rPr>
                <w:b/>
                <w:noProof/>
                <w:sz w:val="28"/>
              </w:rPr>
              <w:fldChar w:fldCharType="end"/>
            </w:r>
          </w:p>
        </w:tc>
        <w:tc>
          <w:tcPr>
            <w:tcW w:w="709" w:type="dxa"/>
          </w:tcPr>
          <w:p w14:paraId="5DF3FB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F3FB10" w14:textId="512ED45A" w:rsidR="001E41F3" w:rsidRPr="00410371" w:rsidRDefault="003B51C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93C30">
              <w:rPr>
                <w:b/>
                <w:noProof/>
                <w:sz w:val="28"/>
              </w:rPr>
              <w:t>4809</w:t>
            </w:r>
            <w:r>
              <w:rPr>
                <w:b/>
                <w:noProof/>
                <w:sz w:val="28"/>
              </w:rPr>
              <w:fldChar w:fldCharType="end"/>
            </w:r>
          </w:p>
        </w:tc>
        <w:tc>
          <w:tcPr>
            <w:tcW w:w="709" w:type="dxa"/>
          </w:tcPr>
          <w:p w14:paraId="5DF3FB1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F3FB12" w14:textId="32EFDE2D" w:rsidR="001E41F3" w:rsidRPr="00410371" w:rsidRDefault="003B51C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93C30">
              <w:rPr>
                <w:b/>
                <w:noProof/>
                <w:sz w:val="28"/>
              </w:rPr>
              <w:t>-</w:t>
            </w:r>
            <w:r>
              <w:rPr>
                <w:b/>
                <w:noProof/>
                <w:sz w:val="28"/>
              </w:rPr>
              <w:fldChar w:fldCharType="end"/>
            </w:r>
          </w:p>
        </w:tc>
        <w:tc>
          <w:tcPr>
            <w:tcW w:w="2410" w:type="dxa"/>
          </w:tcPr>
          <w:p w14:paraId="5DF3FB1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F3FB14" w14:textId="4C38BB6E" w:rsidR="001E41F3" w:rsidRPr="00410371" w:rsidRDefault="003B51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C0273">
              <w:rPr>
                <w:b/>
                <w:noProof/>
                <w:sz w:val="28"/>
              </w:rPr>
              <w:t>1</w:t>
            </w:r>
            <w:r w:rsidR="00126460">
              <w:rPr>
                <w:b/>
                <w:noProof/>
                <w:sz w:val="28"/>
              </w:rPr>
              <w:t>6</w:t>
            </w:r>
            <w:r w:rsidR="00CC0273">
              <w:rPr>
                <w:b/>
                <w:noProof/>
                <w:sz w:val="28"/>
              </w:rPr>
              <w:t>.</w:t>
            </w:r>
            <w:r w:rsidR="00126460">
              <w:rPr>
                <w:b/>
                <w:noProof/>
                <w:sz w:val="28"/>
              </w:rPr>
              <w:t>0</w:t>
            </w:r>
            <w:r w:rsidR="00CC0273">
              <w:rPr>
                <w:b/>
                <w:noProof/>
                <w:sz w:val="28"/>
              </w:rPr>
              <w:t>.0</w:t>
            </w:r>
            <w:r>
              <w:rPr>
                <w:b/>
                <w:noProof/>
                <w:sz w:val="28"/>
              </w:rPr>
              <w:fldChar w:fldCharType="end"/>
            </w:r>
          </w:p>
        </w:tc>
        <w:tc>
          <w:tcPr>
            <w:tcW w:w="143" w:type="dxa"/>
            <w:tcBorders>
              <w:right w:val="single" w:sz="4" w:space="0" w:color="auto"/>
            </w:tcBorders>
          </w:tcPr>
          <w:p w14:paraId="5DF3FB15" w14:textId="77777777" w:rsidR="001E41F3" w:rsidRDefault="001E41F3">
            <w:pPr>
              <w:pStyle w:val="CRCoverPage"/>
              <w:spacing w:after="0"/>
              <w:rPr>
                <w:noProof/>
              </w:rPr>
            </w:pPr>
          </w:p>
        </w:tc>
      </w:tr>
      <w:tr w:rsidR="001E41F3" w14:paraId="5DF3FB18" w14:textId="77777777" w:rsidTr="00547111">
        <w:tc>
          <w:tcPr>
            <w:tcW w:w="9641" w:type="dxa"/>
            <w:gridSpan w:val="9"/>
            <w:tcBorders>
              <w:left w:val="single" w:sz="4" w:space="0" w:color="auto"/>
              <w:right w:val="single" w:sz="4" w:space="0" w:color="auto"/>
            </w:tcBorders>
          </w:tcPr>
          <w:p w14:paraId="5DF3FB17" w14:textId="77777777" w:rsidR="001E41F3" w:rsidRDefault="001E41F3">
            <w:pPr>
              <w:pStyle w:val="CRCoverPage"/>
              <w:spacing w:after="0"/>
              <w:rPr>
                <w:noProof/>
              </w:rPr>
            </w:pPr>
          </w:p>
        </w:tc>
      </w:tr>
      <w:tr w:rsidR="001E41F3" w14:paraId="5DF3FB1A" w14:textId="77777777" w:rsidTr="00547111">
        <w:tc>
          <w:tcPr>
            <w:tcW w:w="9641" w:type="dxa"/>
            <w:gridSpan w:val="9"/>
            <w:tcBorders>
              <w:top w:val="single" w:sz="4" w:space="0" w:color="auto"/>
            </w:tcBorders>
          </w:tcPr>
          <w:p w14:paraId="5DF3FB1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F3FB1C" w14:textId="77777777" w:rsidTr="00547111">
        <w:tc>
          <w:tcPr>
            <w:tcW w:w="9641" w:type="dxa"/>
            <w:gridSpan w:val="9"/>
          </w:tcPr>
          <w:p w14:paraId="5DF3FB1B" w14:textId="77777777" w:rsidR="001E41F3" w:rsidRDefault="001E41F3">
            <w:pPr>
              <w:pStyle w:val="CRCoverPage"/>
              <w:spacing w:after="0"/>
              <w:rPr>
                <w:noProof/>
                <w:sz w:val="8"/>
                <w:szCs w:val="8"/>
              </w:rPr>
            </w:pPr>
          </w:p>
        </w:tc>
      </w:tr>
    </w:tbl>
    <w:p w14:paraId="5DF3FB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F3FB27" w14:textId="77777777" w:rsidTr="00A7671C">
        <w:tc>
          <w:tcPr>
            <w:tcW w:w="2835" w:type="dxa"/>
          </w:tcPr>
          <w:p w14:paraId="5DF3FB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F3FB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F3FB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DF3FB2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F3FB22" w14:textId="77777777" w:rsidR="00F25D98" w:rsidRDefault="00F25D98" w:rsidP="001E41F3">
            <w:pPr>
              <w:pStyle w:val="CRCoverPage"/>
              <w:spacing w:after="0"/>
              <w:jc w:val="center"/>
              <w:rPr>
                <w:b/>
                <w:caps/>
                <w:noProof/>
              </w:rPr>
            </w:pPr>
          </w:p>
        </w:tc>
        <w:tc>
          <w:tcPr>
            <w:tcW w:w="2126" w:type="dxa"/>
          </w:tcPr>
          <w:p w14:paraId="5DF3FB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F3FB24" w14:textId="77777777" w:rsidR="00F25D98" w:rsidRDefault="00F25D98" w:rsidP="001E41F3">
            <w:pPr>
              <w:pStyle w:val="CRCoverPage"/>
              <w:spacing w:after="0"/>
              <w:jc w:val="center"/>
              <w:rPr>
                <w:b/>
                <w:caps/>
                <w:noProof/>
              </w:rPr>
            </w:pPr>
          </w:p>
        </w:tc>
        <w:tc>
          <w:tcPr>
            <w:tcW w:w="1418" w:type="dxa"/>
            <w:tcBorders>
              <w:left w:val="nil"/>
            </w:tcBorders>
          </w:tcPr>
          <w:p w14:paraId="5DF3FB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F3FB26" w14:textId="77777777" w:rsidR="00F25D98" w:rsidRDefault="00F25D98" w:rsidP="001E41F3">
            <w:pPr>
              <w:pStyle w:val="CRCoverPage"/>
              <w:spacing w:after="0"/>
              <w:jc w:val="center"/>
              <w:rPr>
                <w:b/>
                <w:bCs/>
                <w:caps/>
                <w:noProof/>
              </w:rPr>
            </w:pPr>
          </w:p>
        </w:tc>
      </w:tr>
    </w:tbl>
    <w:p w14:paraId="5DF3FB2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F3FB2A" w14:textId="77777777" w:rsidTr="00547111">
        <w:tc>
          <w:tcPr>
            <w:tcW w:w="9640" w:type="dxa"/>
            <w:gridSpan w:val="11"/>
          </w:tcPr>
          <w:p w14:paraId="5DF3FB29" w14:textId="77777777" w:rsidR="001E41F3" w:rsidRDefault="001E41F3">
            <w:pPr>
              <w:pStyle w:val="CRCoverPage"/>
              <w:spacing w:after="0"/>
              <w:rPr>
                <w:noProof/>
                <w:sz w:val="8"/>
                <w:szCs w:val="8"/>
              </w:rPr>
            </w:pPr>
          </w:p>
        </w:tc>
      </w:tr>
      <w:tr w:rsidR="001E41F3" w14:paraId="5DF3FB2D" w14:textId="77777777" w:rsidTr="00547111">
        <w:tc>
          <w:tcPr>
            <w:tcW w:w="1843" w:type="dxa"/>
            <w:tcBorders>
              <w:top w:val="single" w:sz="4" w:space="0" w:color="auto"/>
              <w:left w:val="single" w:sz="4" w:space="0" w:color="auto"/>
            </w:tcBorders>
          </w:tcPr>
          <w:p w14:paraId="5DF3FB2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F3FB2C" w14:textId="0C0E5D2E" w:rsidR="001E41F3" w:rsidRDefault="009D3ADC">
            <w:pPr>
              <w:pStyle w:val="CRCoverPage"/>
              <w:spacing w:after="0"/>
              <w:ind w:left="100"/>
              <w:rPr>
                <w:noProof/>
              </w:rPr>
            </w:pPr>
            <w:r>
              <w:fldChar w:fldCharType="begin"/>
            </w:r>
            <w:r>
              <w:instrText xml:space="preserve"> DOCPROPERTY  CrTitle  \* MERGEFORMAT </w:instrText>
            </w:r>
            <w:r>
              <w:fldChar w:fldCharType="separate"/>
            </w:r>
            <w:r w:rsidR="00CC0273">
              <w:t xml:space="preserve">Addition of </w:t>
            </w:r>
            <w:r w:rsidR="001416F9">
              <w:t xml:space="preserve">idle mode measurement </w:t>
            </w:r>
            <w:r w:rsidR="006C15B9">
              <w:t xml:space="preserve">testcase with </w:t>
            </w:r>
            <w:r w:rsidR="00E113E9">
              <w:t xml:space="preserve">measurement </w:t>
            </w:r>
            <w:r w:rsidR="001416F9">
              <w:t>info from</w:t>
            </w:r>
            <w:r w:rsidR="005E74B5">
              <w:t xml:space="preserve"> </w:t>
            </w:r>
            <w:proofErr w:type="spellStart"/>
            <w:r w:rsidR="005E74B5">
              <w:t>measIdleConfig</w:t>
            </w:r>
            <w:proofErr w:type="spellEnd"/>
            <w:r w:rsidR="005E74B5">
              <w:t xml:space="preserve"> and</w:t>
            </w:r>
            <w:r w:rsidR="001416F9">
              <w:t xml:space="preserve"> SIB5</w:t>
            </w:r>
            <w:r>
              <w:fldChar w:fldCharType="end"/>
            </w:r>
          </w:p>
        </w:tc>
      </w:tr>
      <w:tr w:rsidR="001E41F3" w14:paraId="5DF3FB30" w14:textId="77777777" w:rsidTr="00547111">
        <w:tc>
          <w:tcPr>
            <w:tcW w:w="1843" w:type="dxa"/>
            <w:tcBorders>
              <w:left w:val="single" w:sz="4" w:space="0" w:color="auto"/>
            </w:tcBorders>
          </w:tcPr>
          <w:p w14:paraId="5DF3FB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3FB2F" w14:textId="77777777" w:rsidR="001E41F3" w:rsidRDefault="001E41F3">
            <w:pPr>
              <w:pStyle w:val="CRCoverPage"/>
              <w:spacing w:after="0"/>
              <w:rPr>
                <w:noProof/>
                <w:sz w:val="8"/>
                <w:szCs w:val="8"/>
              </w:rPr>
            </w:pPr>
          </w:p>
        </w:tc>
      </w:tr>
      <w:tr w:rsidR="001E41F3" w14:paraId="5DF3FB33" w14:textId="77777777" w:rsidTr="00547111">
        <w:tc>
          <w:tcPr>
            <w:tcW w:w="1843" w:type="dxa"/>
            <w:tcBorders>
              <w:left w:val="single" w:sz="4" w:space="0" w:color="auto"/>
            </w:tcBorders>
          </w:tcPr>
          <w:p w14:paraId="5DF3FB3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F3FB32" w14:textId="07FCCB11" w:rsidR="001E41F3" w:rsidRDefault="003B51C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C0273">
              <w:rPr>
                <w:noProof/>
              </w:rPr>
              <w:t>Nokia, Nokia Shanghai Bell</w:t>
            </w:r>
            <w:r>
              <w:rPr>
                <w:noProof/>
              </w:rPr>
              <w:fldChar w:fldCharType="end"/>
            </w:r>
          </w:p>
        </w:tc>
      </w:tr>
      <w:tr w:rsidR="001E41F3" w14:paraId="5DF3FB36" w14:textId="77777777" w:rsidTr="00547111">
        <w:tc>
          <w:tcPr>
            <w:tcW w:w="1843" w:type="dxa"/>
            <w:tcBorders>
              <w:left w:val="single" w:sz="4" w:space="0" w:color="auto"/>
            </w:tcBorders>
          </w:tcPr>
          <w:p w14:paraId="5DF3FB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F3FB35" w14:textId="0A86F870" w:rsidR="001E41F3" w:rsidRDefault="003B51C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416F9">
              <w:rPr>
                <w:noProof/>
              </w:rPr>
              <w:t>R5</w:t>
            </w:r>
            <w:r>
              <w:rPr>
                <w:noProof/>
              </w:rPr>
              <w:fldChar w:fldCharType="end"/>
            </w:r>
          </w:p>
        </w:tc>
      </w:tr>
      <w:tr w:rsidR="001E41F3" w14:paraId="5DF3FB39" w14:textId="77777777" w:rsidTr="00547111">
        <w:tc>
          <w:tcPr>
            <w:tcW w:w="1843" w:type="dxa"/>
            <w:tcBorders>
              <w:left w:val="single" w:sz="4" w:space="0" w:color="auto"/>
            </w:tcBorders>
          </w:tcPr>
          <w:p w14:paraId="5DF3FB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3FB38" w14:textId="77777777" w:rsidR="001E41F3" w:rsidRDefault="001E41F3">
            <w:pPr>
              <w:pStyle w:val="CRCoverPage"/>
              <w:spacing w:after="0"/>
              <w:rPr>
                <w:noProof/>
                <w:sz w:val="8"/>
                <w:szCs w:val="8"/>
              </w:rPr>
            </w:pPr>
          </w:p>
        </w:tc>
      </w:tr>
      <w:tr w:rsidR="001E41F3" w14:paraId="5DF3FB3F" w14:textId="77777777" w:rsidTr="00547111">
        <w:tc>
          <w:tcPr>
            <w:tcW w:w="1843" w:type="dxa"/>
            <w:tcBorders>
              <w:left w:val="single" w:sz="4" w:space="0" w:color="auto"/>
            </w:tcBorders>
          </w:tcPr>
          <w:p w14:paraId="5DF3FB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F3FB3B" w14:textId="603E6D37" w:rsidR="001E41F3" w:rsidRDefault="003B51C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26460">
              <w:rPr>
                <w:noProof/>
              </w:rPr>
              <w:t>euCA-UEConTest</w:t>
            </w:r>
            <w:r>
              <w:rPr>
                <w:noProof/>
              </w:rPr>
              <w:fldChar w:fldCharType="end"/>
            </w:r>
          </w:p>
        </w:tc>
        <w:tc>
          <w:tcPr>
            <w:tcW w:w="567" w:type="dxa"/>
            <w:tcBorders>
              <w:left w:val="nil"/>
            </w:tcBorders>
          </w:tcPr>
          <w:p w14:paraId="5DF3FB3C" w14:textId="77777777" w:rsidR="001E41F3" w:rsidRDefault="001E41F3">
            <w:pPr>
              <w:pStyle w:val="CRCoverPage"/>
              <w:spacing w:after="0"/>
              <w:ind w:right="100"/>
              <w:rPr>
                <w:noProof/>
              </w:rPr>
            </w:pPr>
          </w:p>
        </w:tc>
        <w:tc>
          <w:tcPr>
            <w:tcW w:w="1417" w:type="dxa"/>
            <w:gridSpan w:val="3"/>
            <w:tcBorders>
              <w:left w:val="nil"/>
            </w:tcBorders>
          </w:tcPr>
          <w:p w14:paraId="5DF3FB3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F3FB3E" w14:textId="3343C38B" w:rsidR="001E41F3" w:rsidRDefault="003B51C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0273">
              <w:rPr>
                <w:noProof/>
              </w:rPr>
              <w:t>2019-05-03</w:t>
            </w:r>
            <w:r>
              <w:rPr>
                <w:noProof/>
              </w:rPr>
              <w:fldChar w:fldCharType="end"/>
            </w:r>
          </w:p>
        </w:tc>
      </w:tr>
      <w:tr w:rsidR="001E41F3" w14:paraId="5DF3FB45" w14:textId="77777777" w:rsidTr="00547111">
        <w:tc>
          <w:tcPr>
            <w:tcW w:w="1843" w:type="dxa"/>
            <w:tcBorders>
              <w:left w:val="single" w:sz="4" w:space="0" w:color="auto"/>
            </w:tcBorders>
          </w:tcPr>
          <w:p w14:paraId="5DF3FB40" w14:textId="77777777" w:rsidR="001E41F3" w:rsidRDefault="001E41F3">
            <w:pPr>
              <w:pStyle w:val="CRCoverPage"/>
              <w:spacing w:after="0"/>
              <w:rPr>
                <w:b/>
                <w:i/>
                <w:noProof/>
                <w:sz w:val="8"/>
                <w:szCs w:val="8"/>
              </w:rPr>
            </w:pPr>
          </w:p>
        </w:tc>
        <w:tc>
          <w:tcPr>
            <w:tcW w:w="1986" w:type="dxa"/>
            <w:gridSpan w:val="4"/>
          </w:tcPr>
          <w:p w14:paraId="5DF3FB41" w14:textId="77777777" w:rsidR="001E41F3" w:rsidRDefault="001E41F3">
            <w:pPr>
              <w:pStyle w:val="CRCoverPage"/>
              <w:spacing w:after="0"/>
              <w:rPr>
                <w:noProof/>
                <w:sz w:val="8"/>
                <w:szCs w:val="8"/>
              </w:rPr>
            </w:pPr>
          </w:p>
        </w:tc>
        <w:tc>
          <w:tcPr>
            <w:tcW w:w="2267" w:type="dxa"/>
            <w:gridSpan w:val="2"/>
          </w:tcPr>
          <w:p w14:paraId="5DF3FB42" w14:textId="77777777" w:rsidR="001E41F3" w:rsidRDefault="001E41F3">
            <w:pPr>
              <w:pStyle w:val="CRCoverPage"/>
              <w:spacing w:after="0"/>
              <w:rPr>
                <w:noProof/>
                <w:sz w:val="8"/>
                <w:szCs w:val="8"/>
              </w:rPr>
            </w:pPr>
          </w:p>
        </w:tc>
        <w:tc>
          <w:tcPr>
            <w:tcW w:w="1417" w:type="dxa"/>
            <w:gridSpan w:val="3"/>
          </w:tcPr>
          <w:p w14:paraId="5DF3FB43" w14:textId="77777777" w:rsidR="001E41F3" w:rsidRDefault="001E41F3">
            <w:pPr>
              <w:pStyle w:val="CRCoverPage"/>
              <w:spacing w:after="0"/>
              <w:rPr>
                <w:noProof/>
                <w:sz w:val="8"/>
                <w:szCs w:val="8"/>
              </w:rPr>
            </w:pPr>
          </w:p>
        </w:tc>
        <w:tc>
          <w:tcPr>
            <w:tcW w:w="2127" w:type="dxa"/>
            <w:tcBorders>
              <w:right w:val="single" w:sz="4" w:space="0" w:color="auto"/>
            </w:tcBorders>
          </w:tcPr>
          <w:p w14:paraId="5DF3FB44" w14:textId="77777777" w:rsidR="001E41F3" w:rsidRDefault="001E41F3">
            <w:pPr>
              <w:pStyle w:val="CRCoverPage"/>
              <w:spacing w:after="0"/>
              <w:rPr>
                <w:noProof/>
                <w:sz w:val="8"/>
                <w:szCs w:val="8"/>
              </w:rPr>
            </w:pPr>
          </w:p>
        </w:tc>
      </w:tr>
      <w:tr w:rsidR="001E41F3" w14:paraId="5DF3FB4B" w14:textId="77777777" w:rsidTr="00547111">
        <w:trPr>
          <w:cantSplit/>
        </w:trPr>
        <w:tc>
          <w:tcPr>
            <w:tcW w:w="1843" w:type="dxa"/>
            <w:tcBorders>
              <w:left w:val="single" w:sz="4" w:space="0" w:color="auto"/>
            </w:tcBorders>
          </w:tcPr>
          <w:p w14:paraId="5DF3FB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DF3FB47" w14:textId="64199232" w:rsidR="001E41F3" w:rsidRDefault="00CC0273" w:rsidP="00D24991">
            <w:pPr>
              <w:pStyle w:val="CRCoverPage"/>
              <w:spacing w:after="0"/>
              <w:ind w:left="100" w:right="-609"/>
              <w:rPr>
                <w:b/>
                <w:noProof/>
              </w:rPr>
            </w:pPr>
            <w:r>
              <w:rPr>
                <w:b/>
                <w:noProof/>
              </w:rPr>
              <w:t>F</w:t>
            </w:r>
          </w:p>
        </w:tc>
        <w:tc>
          <w:tcPr>
            <w:tcW w:w="3402" w:type="dxa"/>
            <w:gridSpan w:val="5"/>
            <w:tcBorders>
              <w:left w:val="nil"/>
            </w:tcBorders>
          </w:tcPr>
          <w:p w14:paraId="5DF3FB48" w14:textId="77777777" w:rsidR="001E41F3" w:rsidRDefault="001E41F3">
            <w:pPr>
              <w:pStyle w:val="CRCoverPage"/>
              <w:spacing w:after="0"/>
              <w:rPr>
                <w:noProof/>
              </w:rPr>
            </w:pPr>
          </w:p>
        </w:tc>
        <w:tc>
          <w:tcPr>
            <w:tcW w:w="1417" w:type="dxa"/>
            <w:gridSpan w:val="3"/>
            <w:tcBorders>
              <w:left w:val="nil"/>
            </w:tcBorders>
          </w:tcPr>
          <w:p w14:paraId="5DF3FB4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F3FB4A" w14:textId="4D18A28A" w:rsidR="001E41F3" w:rsidRDefault="003B51C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C0273">
              <w:rPr>
                <w:noProof/>
              </w:rPr>
              <w:t>Rel-1</w:t>
            </w:r>
            <w:r w:rsidR="00E113E9">
              <w:rPr>
                <w:noProof/>
              </w:rPr>
              <w:t>6</w:t>
            </w:r>
            <w:r>
              <w:rPr>
                <w:noProof/>
              </w:rPr>
              <w:fldChar w:fldCharType="end"/>
            </w:r>
          </w:p>
        </w:tc>
      </w:tr>
      <w:tr w:rsidR="001E41F3" w14:paraId="5DF3FB50" w14:textId="77777777" w:rsidTr="00547111">
        <w:tc>
          <w:tcPr>
            <w:tcW w:w="1843" w:type="dxa"/>
            <w:tcBorders>
              <w:left w:val="single" w:sz="4" w:space="0" w:color="auto"/>
              <w:bottom w:val="single" w:sz="4" w:space="0" w:color="auto"/>
            </w:tcBorders>
          </w:tcPr>
          <w:p w14:paraId="5DF3FB4C" w14:textId="77777777" w:rsidR="001E41F3" w:rsidRDefault="001E41F3">
            <w:pPr>
              <w:pStyle w:val="CRCoverPage"/>
              <w:spacing w:after="0"/>
              <w:rPr>
                <w:b/>
                <w:i/>
                <w:noProof/>
              </w:rPr>
            </w:pPr>
          </w:p>
        </w:tc>
        <w:tc>
          <w:tcPr>
            <w:tcW w:w="4677" w:type="dxa"/>
            <w:gridSpan w:val="8"/>
            <w:tcBorders>
              <w:bottom w:val="single" w:sz="4" w:space="0" w:color="auto"/>
            </w:tcBorders>
          </w:tcPr>
          <w:p w14:paraId="5DF3FB4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F3FB4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F3FB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F3FB53" w14:textId="77777777" w:rsidTr="00547111">
        <w:tc>
          <w:tcPr>
            <w:tcW w:w="1843" w:type="dxa"/>
          </w:tcPr>
          <w:p w14:paraId="5DF3FB51" w14:textId="77777777" w:rsidR="001E41F3" w:rsidRDefault="001E41F3">
            <w:pPr>
              <w:pStyle w:val="CRCoverPage"/>
              <w:spacing w:after="0"/>
              <w:rPr>
                <w:b/>
                <w:i/>
                <w:noProof/>
                <w:sz w:val="8"/>
                <w:szCs w:val="8"/>
              </w:rPr>
            </w:pPr>
          </w:p>
        </w:tc>
        <w:tc>
          <w:tcPr>
            <w:tcW w:w="7797" w:type="dxa"/>
            <w:gridSpan w:val="10"/>
          </w:tcPr>
          <w:p w14:paraId="5DF3FB52" w14:textId="77777777" w:rsidR="001E41F3" w:rsidRDefault="001E41F3">
            <w:pPr>
              <w:pStyle w:val="CRCoverPage"/>
              <w:spacing w:after="0"/>
              <w:rPr>
                <w:noProof/>
                <w:sz w:val="8"/>
                <w:szCs w:val="8"/>
              </w:rPr>
            </w:pPr>
          </w:p>
        </w:tc>
      </w:tr>
      <w:tr w:rsidR="001E41F3" w14:paraId="5DF3FB56" w14:textId="77777777" w:rsidTr="00547111">
        <w:tc>
          <w:tcPr>
            <w:tcW w:w="2694" w:type="dxa"/>
            <w:gridSpan w:val="2"/>
            <w:tcBorders>
              <w:top w:val="single" w:sz="4" w:space="0" w:color="auto"/>
              <w:left w:val="single" w:sz="4" w:space="0" w:color="auto"/>
            </w:tcBorders>
          </w:tcPr>
          <w:p w14:paraId="5DF3FB5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F3FB55" w14:textId="57FCB58C" w:rsidR="001E41F3" w:rsidRDefault="001416F9">
            <w:pPr>
              <w:pStyle w:val="CRCoverPage"/>
              <w:spacing w:after="0"/>
              <w:ind w:left="100"/>
              <w:rPr>
                <w:noProof/>
              </w:rPr>
            </w:pPr>
            <w:r>
              <w:rPr>
                <w:noProof/>
              </w:rPr>
              <w:t>Adding test case for euCA work item as planned in euCA work plan.</w:t>
            </w:r>
          </w:p>
        </w:tc>
      </w:tr>
      <w:tr w:rsidR="001E41F3" w14:paraId="5DF3FB59" w14:textId="77777777" w:rsidTr="00547111">
        <w:tc>
          <w:tcPr>
            <w:tcW w:w="2694" w:type="dxa"/>
            <w:gridSpan w:val="2"/>
            <w:tcBorders>
              <w:left w:val="single" w:sz="4" w:space="0" w:color="auto"/>
            </w:tcBorders>
          </w:tcPr>
          <w:p w14:paraId="5DF3FB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F3FB58" w14:textId="77777777" w:rsidR="001E41F3" w:rsidRDefault="001E41F3">
            <w:pPr>
              <w:pStyle w:val="CRCoverPage"/>
              <w:spacing w:after="0"/>
              <w:rPr>
                <w:noProof/>
                <w:sz w:val="8"/>
                <w:szCs w:val="8"/>
              </w:rPr>
            </w:pPr>
          </w:p>
        </w:tc>
      </w:tr>
      <w:tr w:rsidR="001E41F3" w14:paraId="5DF3FB5C" w14:textId="77777777" w:rsidTr="00547111">
        <w:tc>
          <w:tcPr>
            <w:tcW w:w="2694" w:type="dxa"/>
            <w:gridSpan w:val="2"/>
            <w:tcBorders>
              <w:left w:val="single" w:sz="4" w:space="0" w:color="auto"/>
            </w:tcBorders>
          </w:tcPr>
          <w:p w14:paraId="5DF3FB5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F3FB5B" w14:textId="14CD93D2" w:rsidR="001E41F3" w:rsidRDefault="001416F9">
            <w:pPr>
              <w:pStyle w:val="CRCoverPage"/>
              <w:spacing w:after="0"/>
              <w:ind w:left="100"/>
              <w:rPr>
                <w:noProof/>
              </w:rPr>
            </w:pPr>
            <w:r>
              <w:rPr>
                <w:noProof/>
              </w:rPr>
              <w:t>Adding testcase for idle mode measurement, while idle mode configuration is provided both in RRCConnectionRelease/measIdleConfig and SIB5.</w:t>
            </w:r>
          </w:p>
        </w:tc>
      </w:tr>
      <w:tr w:rsidR="001E41F3" w14:paraId="5DF3FB5F" w14:textId="77777777" w:rsidTr="00547111">
        <w:tc>
          <w:tcPr>
            <w:tcW w:w="2694" w:type="dxa"/>
            <w:gridSpan w:val="2"/>
            <w:tcBorders>
              <w:left w:val="single" w:sz="4" w:space="0" w:color="auto"/>
            </w:tcBorders>
          </w:tcPr>
          <w:p w14:paraId="5DF3FB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F3FB5E" w14:textId="77777777" w:rsidR="001E41F3" w:rsidRDefault="001E41F3">
            <w:pPr>
              <w:pStyle w:val="CRCoverPage"/>
              <w:spacing w:after="0"/>
              <w:rPr>
                <w:noProof/>
                <w:sz w:val="8"/>
                <w:szCs w:val="8"/>
              </w:rPr>
            </w:pPr>
          </w:p>
        </w:tc>
      </w:tr>
      <w:tr w:rsidR="001E41F3" w14:paraId="5DF3FB62" w14:textId="77777777" w:rsidTr="00547111">
        <w:tc>
          <w:tcPr>
            <w:tcW w:w="2694" w:type="dxa"/>
            <w:gridSpan w:val="2"/>
            <w:tcBorders>
              <w:left w:val="single" w:sz="4" w:space="0" w:color="auto"/>
              <w:bottom w:val="single" w:sz="4" w:space="0" w:color="auto"/>
            </w:tcBorders>
          </w:tcPr>
          <w:p w14:paraId="5DF3FB6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F3FB61" w14:textId="4276C2C0" w:rsidR="001E41F3" w:rsidRDefault="001416F9">
            <w:pPr>
              <w:pStyle w:val="CRCoverPage"/>
              <w:spacing w:after="0"/>
              <w:ind w:left="100"/>
              <w:rPr>
                <w:noProof/>
              </w:rPr>
            </w:pPr>
            <w:r>
              <w:rPr>
                <w:noProof/>
              </w:rPr>
              <w:t xml:space="preserve">euCA functionality </w:t>
            </w:r>
            <w:r w:rsidR="004B08D2">
              <w:rPr>
                <w:noProof/>
              </w:rPr>
              <w:t xml:space="preserve">testing </w:t>
            </w:r>
            <w:r>
              <w:rPr>
                <w:noProof/>
              </w:rPr>
              <w:t xml:space="preserve">will be </w:t>
            </w:r>
            <w:r w:rsidR="004B08D2">
              <w:rPr>
                <w:noProof/>
              </w:rPr>
              <w:t>severely incomplete.</w:t>
            </w:r>
          </w:p>
        </w:tc>
      </w:tr>
      <w:tr w:rsidR="001E41F3" w14:paraId="5DF3FB65" w14:textId="77777777" w:rsidTr="00547111">
        <w:tc>
          <w:tcPr>
            <w:tcW w:w="2694" w:type="dxa"/>
            <w:gridSpan w:val="2"/>
          </w:tcPr>
          <w:p w14:paraId="5DF3FB63" w14:textId="77777777" w:rsidR="001E41F3" w:rsidRDefault="001E41F3">
            <w:pPr>
              <w:pStyle w:val="CRCoverPage"/>
              <w:spacing w:after="0"/>
              <w:rPr>
                <w:b/>
                <w:i/>
                <w:noProof/>
                <w:sz w:val="8"/>
                <w:szCs w:val="8"/>
              </w:rPr>
            </w:pPr>
          </w:p>
        </w:tc>
        <w:tc>
          <w:tcPr>
            <w:tcW w:w="6946" w:type="dxa"/>
            <w:gridSpan w:val="9"/>
          </w:tcPr>
          <w:p w14:paraId="5DF3FB64" w14:textId="77777777" w:rsidR="001E41F3" w:rsidRDefault="001E41F3">
            <w:pPr>
              <w:pStyle w:val="CRCoverPage"/>
              <w:spacing w:after="0"/>
              <w:rPr>
                <w:noProof/>
                <w:sz w:val="8"/>
                <w:szCs w:val="8"/>
              </w:rPr>
            </w:pPr>
          </w:p>
        </w:tc>
      </w:tr>
      <w:tr w:rsidR="001E41F3" w14:paraId="5DF3FB68" w14:textId="77777777" w:rsidTr="00547111">
        <w:tc>
          <w:tcPr>
            <w:tcW w:w="2694" w:type="dxa"/>
            <w:gridSpan w:val="2"/>
            <w:tcBorders>
              <w:top w:val="single" w:sz="4" w:space="0" w:color="auto"/>
              <w:left w:val="single" w:sz="4" w:space="0" w:color="auto"/>
            </w:tcBorders>
          </w:tcPr>
          <w:p w14:paraId="5DF3FB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F3FB67" w14:textId="77777777" w:rsidR="001E41F3" w:rsidRDefault="001E41F3">
            <w:pPr>
              <w:pStyle w:val="CRCoverPage"/>
              <w:spacing w:after="0"/>
              <w:ind w:left="100"/>
              <w:rPr>
                <w:noProof/>
              </w:rPr>
            </w:pPr>
          </w:p>
        </w:tc>
      </w:tr>
      <w:tr w:rsidR="001E41F3" w14:paraId="5DF3FB6B" w14:textId="77777777" w:rsidTr="00547111">
        <w:tc>
          <w:tcPr>
            <w:tcW w:w="2694" w:type="dxa"/>
            <w:gridSpan w:val="2"/>
            <w:tcBorders>
              <w:left w:val="single" w:sz="4" w:space="0" w:color="auto"/>
            </w:tcBorders>
          </w:tcPr>
          <w:p w14:paraId="5DF3FB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F3FB6A" w14:textId="77777777" w:rsidR="001E41F3" w:rsidRDefault="001E41F3">
            <w:pPr>
              <w:pStyle w:val="CRCoverPage"/>
              <w:spacing w:after="0"/>
              <w:rPr>
                <w:noProof/>
                <w:sz w:val="8"/>
                <w:szCs w:val="8"/>
              </w:rPr>
            </w:pPr>
          </w:p>
        </w:tc>
      </w:tr>
      <w:tr w:rsidR="001E41F3" w14:paraId="5DF3FB71" w14:textId="77777777" w:rsidTr="00547111">
        <w:tc>
          <w:tcPr>
            <w:tcW w:w="2694" w:type="dxa"/>
            <w:gridSpan w:val="2"/>
            <w:tcBorders>
              <w:left w:val="single" w:sz="4" w:space="0" w:color="auto"/>
            </w:tcBorders>
          </w:tcPr>
          <w:p w14:paraId="5DF3F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F3FB6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F3FB6E" w14:textId="77777777" w:rsidR="001E41F3" w:rsidRDefault="001E41F3">
            <w:pPr>
              <w:pStyle w:val="CRCoverPage"/>
              <w:spacing w:after="0"/>
              <w:jc w:val="center"/>
              <w:rPr>
                <w:b/>
                <w:caps/>
                <w:noProof/>
              </w:rPr>
            </w:pPr>
            <w:r>
              <w:rPr>
                <w:b/>
                <w:caps/>
                <w:noProof/>
              </w:rPr>
              <w:t>N</w:t>
            </w:r>
          </w:p>
        </w:tc>
        <w:tc>
          <w:tcPr>
            <w:tcW w:w="2977" w:type="dxa"/>
            <w:gridSpan w:val="4"/>
          </w:tcPr>
          <w:p w14:paraId="5DF3FB6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F3FB70" w14:textId="77777777" w:rsidR="001E41F3" w:rsidRDefault="001E41F3">
            <w:pPr>
              <w:pStyle w:val="CRCoverPage"/>
              <w:spacing w:after="0"/>
              <w:ind w:left="99"/>
              <w:rPr>
                <w:noProof/>
              </w:rPr>
            </w:pPr>
          </w:p>
        </w:tc>
      </w:tr>
      <w:tr w:rsidR="001E41F3" w14:paraId="5DF3FB77" w14:textId="77777777" w:rsidTr="00547111">
        <w:tc>
          <w:tcPr>
            <w:tcW w:w="2694" w:type="dxa"/>
            <w:gridSpan w:val="2"/>
            <w:tcBorders>
              <w:left w:val="single" w:sz="4" w:space="0" w:color="auto"/>
            </w:tcBorders>
          </w:tcPr>
          <w:p w14:paraId="5DF3FB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F3FB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3FB74" w14:textId="05F5F456" w:rsidR="001E41F3" w:rsidRDefault="004B08D2">
            <w:pPr>
              <w:pStyle w:val="CRCoverPage"/>
              <w:spacing w:after="0"/>
              <w:jc w:val="center"/>
              <w:rPr>
                <w:b/>
                <w:caps/>
                <w:noProof/>
              </w:rPr>
            </w:pPr>
            <w:r>
              <w:rPr>
                <w:b/>
                <w:caps/>
                <w:noProof/>
              </w:rPr>
              <w:t>x</w:t>
            </w:r>
          </w:p>
        </w:tc>
        <w:tc>
          <w:tcPr>
            <w:tcW w:w="2977" w:type="dxa"/>
            <w:gridSpan w:val="4"/>
          </w:tcPr>
          <w:p w14:paraId="5DF3FB7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3FB76" w14:textId="77777777" w:rsidR="001E41F3" w:rsidRDefault="00145D43">
            <w:pPr>
              <w:pStyle w:val="CRCoverPage"/>
              <w:spacing w:after="0"/>
              <w:ind w:left="99"/>
              <w:rPr>
                <w:noProof/>
              </w:rPr>
            </w:pPr>
            <w:r>
              <w:rPr>
                <w:noProof/>
              </w:rPr>
              <w:t xml:space="preserve">TS/TR ... CR ... </w:t>
            </w:r>
          </w:p>
        </w:tc>
      </w:tr>
      <w:tr w:rsidR="001E41F3" w14:paraId="5DF3FB7D" w14:textId="77777777" w:rsidTr="00547111">
        <w:tc>
          <w:tcPr>
            <w:tcW w:w="2694" w:type="dxa"/>
            <w:gridSpan w:val="2"/>
            <w:tcBorders>
              <w:left w:val="single" w:sz="4" w:space="0" w:color="auto"/>
            </w:tcBorders>
          </w:tcPr>
          <w:p w14:paraId="5DF3FB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F3FB79" w14:textId="489864E0" w:rsidR="001E41F3" w:rsidRDefault="00AA2B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3FB7A" w14:textId="573C8A74" w:rsidR="001E41F3" w:rsidRDefault="001E41F3">
            <w:pPr>
              <w:pStyle w:val="CRCoverPage"/>
              <w:spacing w:after="0"/>
              <w:jc w:val="center"/>
              <w:rPr>
                <w:b/>
                <w:caps/>
                <w:noProof/>
              </w:rPr>
            </w:pPr>
          </w:p>
        </w:tc>
        <w:tc>
          <w:tcPr>
            <w:tcW w:w="2977" w:type="dxa"/>
            <w:gridSpan w:val="4"/>
          </w:tcPr>
          <w:p w14:paraId="5DF3FB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F3FB7C" w14:textId="16FC7187" w:rsidR="001E41F3" w:rsidRDefault="00145D43">
            <w:pPr>
              <w:pStyle w:val="CRCoverPage"/>
              <w:spacing w:after="0"/>
              <w:ind w:left="99"/>
              <w:rPr>
                <w:noProof/>
              </w:rPr>
            </w:pPr>
            <w:r>
              <w:rPr>
                <w:noProof/>
              </w:rPr>
              <w:t>TS</w:t>
            </w:r>
            <w:r w:rsidR="00AA2B6E">
              <w:rPr>
                <w:noProof/>
              </w:rPr>
              <w:t xml:space="preserve"> 36.523-2</w:t>
            </w:r>
            <w:r>
              <w:rPr>
                <w:noProof/>
              </w:rPr>
              <w:t xml:space="preserve"> CR </w:t>
            </w:r>
            <w:r w:rsidR="003F25E1">
              <w:rPr>
                <w:noProof/>
              </w:rPr>
              <w:t>1278</w:t>
            </w:r>
            <w:r>
              <w:rPr>
                <w:noProof/>
              </w:rPr>
              <w:t xml:space="preserve"> </w:t>
            </w:r>
          </w:p>
        </w:tc>
      </w:tr>
      <w:tr w:rsidR="001E41F3" w14:paraId="5DF3FB83" w14:textId="77777777" w:rsidTr="00547111">
        <w:tc>
          <w:tcPr>
            <w:tcW w:w="2694" w:type="dxa"/>
            <w:gridSpan w:val="2"/>
            <w:tcBorders>
              <w:left w:val="single" w:sz="4" w:space="0" w:color="auto"/>
            </w:tcBorders>
          </w:tcPr>
          <w:p w14:paraId="5DF3FB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F3FB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3FB80" w14:textId="0C915232" w:rsidR="001E41F3" w:rsidRDefault="004B08D2">
            <w:pPr>
              <w:pStyle w:val="CRCoverPage"/>
              <w:spacing w:after="0"/>
              <w:jc w:val="center"/>
              <w:rPr>
                <w:b/>
                <w:caps/>
                <w:noProof/>
              </w:rPr>
            </w:pPr>
            <w:r>
              <w:rPr>
                <w:b/>
                <w:caps/>
                <w:noProof/>
              </w:rPr>
              <w:t>x</w:t>
            </w:r>
          </w:p>
        </w:tc>
        <w:tc>
          <w:tcPr>
            <w:tcW w:w="2977" w:type="dxa"/>
            <w:gridSpan w:val="4"/>
          </w:tcPr>
          <w:p w14:paraId="5DF3FB8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F3FB8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F3FB86" w14:textId="77777777" w:rsidTr="00547111">
        <w:tc>
          <w:tcPr>
            <w:tcW w:w="2694" w:type="dxa"/>
            <w:gridSpan w:val="2"/>
            <w:tcBorders>
              <w:left w:val="single" w:sz="4" w:space="0" w:color="auto"/>
            </w:tcBorders>
          </w:tcPr>
          <w:p w14:paraId="5DF3FB84" w14:textId="77777777" w:rsidR="001E41F3" w:rsidRDefault="001E41F3">
            <w:pPr>
              <w:pStyle w:val="CRCoverPage"/>
              <w:spacing w:after="0"/>
              <w:rPr>
                <w:b/>
                <w:i/>
                <w:noProof/>
              </w:rPr>
            </w:pPr>
          </w:p>
        </w:tc>
        <w:tc>
          <w:tcPr>
            <w:tcW w:w="6946" w:type="dxa"/>
            <w:gridSpan w:val="9"/>
            <w:tcBorders>
              <w:right w:val="single" w:sz="4" w:space="0" w:color="auto"/>
            </w:tcBorders>
          </w:tcPr>
          <w:p w14:paraId="5DF3FB85" w14:textId="77777777" w:rsidR="001E41F3" w:rsidRDefault="001E41F3">
            <w:pPr>
              <w:pStyle w:val="CRCoverPage"/>
              <w:spacing w:after="0"/>
              <w:rPr>
                <w:noProof/>
              </w:rPr>
            </w:pPr>
          </w:p>
        </w:tc>
      </w:tr>
      <w:tr w:rsidR="001E41F3" w14:paraId="5DF3FB89" w14:textId="77777777" w:rsidTr="00547111">
        <w:tc>
          <w:tcPr>
            <w:tcW w:w="2694" w:type="dxa"/>
            <w:gridSpan w:val="2"/>
            <w:tcBorders>
              <w:left w:val="single" w:sz="4" w:space="0" w:color="auto"/>
              <w:bottom w:val="single" w:sz="4" w:space="0" w:color="auto"/>
            </w:tcBorders>
          </w:tcPr>
          <w:p w14:paraId="5DF3FB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3FB88" w14:textId="77777777" w:rsidR="001E41F3" w:rsidRDefault="001E41F3">
            <w:pPr>
              <w:pStyle w:val="CRCoverPage"/>
              <w:spacing w:after="0"/>
              <w:ind w:left="100"/>
              <w:rPr>
                <w:noProof/>
              </w:rPr>
            </w:pPr>
          </w:p>
        </w:tc>
      </w:tr>
    </w:tbl>
    <w:p w14:paraId="5DF3FB8A" w14:textId="77777777" w:rsidR="001E41F3" w:rsidRDefault="001E41F3">
      <w:pPr>
        <w:pStyle w:val="CRCoverPage"/>
        <w:spacing w:after="0"/>
        <w:rPr>
          <w:noProof/>
          <w:sz w:val="8"/>
          <w:szCs w:val="8"/>
        </w:rPr>
      </w:pPr>
    </w:p>
    <w:p w14:paraId="5DF3FB8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BBFE31B" w14:textId="1D4730B4" w:rsidR="00A769C8" w:rsidRPr="008E54D5" w:rsidRDefault="00A769C8" w:rsidP="00A769C8">
      <w:pPr>
        <w:pStyle w:val="Heading4"/>
      </w:pPr>
      <w:r w:rsidRPr="008E54D5">
        <w:lastRenderedPageBreak/>
        <w:t>8.1.3.</w:t>
      </w:r>
      <w:r w:rsidR="00837944">
        <w:t>X</w:t>
      </w:r>
      <w:r w:rsidRPr="008E54D5">
        <w:tab/>
        <w:t xml:space="preserve">RRC connection release / Success / With </w:t>
      </w:r>
      <w:r w:rsidR="00173394">
        <w:t>idle mode measurement information</w:t>
      </w:r>
      <w:r w:rsidR="00FE000F">
        <w:t xml:space="preserve"> from SIB5</w:t>
      </w:r>
    </w:p>
    <w:p w14:paraId="4B786065" w14:textId="5C37D7EE" w:rsidR="00A769C8" w:rsidRPr="008E54D5" w:rsidRDefault="00A769C8" w:rsidP="00A769C8">
      <w:pPr>
        <w:pStyle w:val="H6"/>
      </w:pPr>
      <w:r w:rsidRPr="008E54D5">
        <w:t>8.1.</w:t>
      </w:r>
      <w:proofErr w:type="gramStart"/>
      <w:r w:rsidRPr="008E54D5">
        <w:t>3.</w:t>
      </w:r>
      <w:r w:rsidR="00837944">
        <w:t>X</w:t>
      </w:r>
      <w:r w:rsidRPr="008E54D5">
        <w:t>.</w:t>
      </w:r>
      <w:proofErr w:type="gramEnd"/>
      <w:r w:rsidRPr="008E54D5">
        <w:t>1</w:t>
      </w:r>
      <w:r w:rsidRPr="008E54D5">
        <w:tab/>
        <w:t>Test Purpose (TP)</w:t>
      </w:r>
    </w:p>
    <w:p w14:paraId="6416D782" w14:textId="77777777" w:rsidR="00A769C8" w:rsidRPr="008E54D5" w:rsidRDefault="00A769C8" w:rsidP="00A769C8">
      <w:pPr>
        <w:pStyle w:val="H6"/>
      </w:pPr>
      <w:r w:rsidRPr="008E54D5">
        <w:t>(1)</w:t>
      </w:r>
    </w:p>
    <w:p w14:paraId="5B5687BE" w14:textId="2611640D" w:rsidR="00A769C8" w:rsidRPr="008E54D5" w:rsidRDefault="00A769C8" w:rsidP="00A769C8">
      <w:pPr>
        <w:pStyle w:val="PL"/>
        <w:rPr>
          <w:noProof w:val="0"/>
        </w:rPr>
      </w:pPr>
      <w:r w:rsidRPr="008E54D5">
        <w:rPr>
          <w:b/>
          <w:bCs/>
          <w:noProof w:val="0"/>
        </w:rPr>
        <w:t>with</w:t>
      </w:r>
      <w:r w:rsidRPr="008E54D5">
        <w:rPr>
          <w:noProof w:val="0"/>
        </w:rPr>
        <w:t xml:space="preserve"> </w:t>
      </w:r>
      <w:proofErr w:type="gramStart"/>
      <w:r w:rsidRPr="008E54D5">
        <w:rPr>
          <w:noProof w:val="0"/>
        </w:rPr>
        <w:t>{ UE</w:t>
      </w:r>
      <w:proofErr w:type="gramEnd"/>
      <w:r w:rsidRPr="008E54D5">
        <w:rPr>
          <w:noProof w:val="0"/>
        </w:rPr>
        <w:t xml:space="preserve"> in E-UTRA RRC_</w:t>
      </w:r>
      <w:r w:rsidR="00561D43">
        <w:rPr>
          <w:noProof w:val="0"/>
        </w:rPr>
        <w:t xml:space="preserve">CONNECTED </w:t>
      </w:r>
      <w:r w:rsidRPr="008E54D5">
        <w:rPr>
          <w:noProof w:val="0"/>
        </w:rPr>
        <w:t>state</w:t>
      </w:r>
      <w:r w:rsidR="00561D43" w:rsidRPr="008E54D5">
        <w:rPr>
          <w:noProof w:val="0"/>
        </w:rPr>
        <w:t xml:space="preserve"> </w:t>
      </w:r>
      <w:r w:rsidRPr="008E54D5">
        <w:rPr>
          <w:noProof w:val="0"/>
        </w:rPr>
        <w:t>}</w:t>
      </w:r>
    </w:p>
    <w:p w14:paraId="21A264FC" w14:textId="35231279" w:rsidR="00A769C8" w:rsidRPr="008E54D5" w:rsidRDefault="00A769C8" w:rsidP="00A769C8">
      <w:pPr>
        <w:pStyle w:val="PL"/>
        <w:rPr>
          <w:noProof w:val="0"/>
        </w:rPr>
      </w:pPr>
      <w:r w:rsidRPr="008E54D5">
        <w:rPr>
          <w:b/>
          <w:bCs/>
          <w:noProof w:val="0"/>
        </w:rPr>
        <w:t>ensure that</w:t>
      </w:r>
      <w:r w:rsidRPr="008E54D5">
        <w:rPr>
          <w:noProof w:val="0"/>
        </w:rPr>
        <w:t xml:space="preserve"> {</w:t>
      </w:r>
      <w:r w:rsidRPr="008E54D5">
        <w:rPr>
          <w:noProof w:val="0"/>
        </w:rPr>
        <w:br/>
        <w:t xml:space="preserve">  </w:t>
      </w:r>
      <w:r w:rsidRPr="008E54D5">
        <w:rPr>
          <w:b/>
          <w:bCs/>
          <w:noProof w:val="0"/>
        </w:rPr>
        <w:t>when</w:t>
      </w:r>
      <w:r w:rsidRPr="008E54D5">
        <w:rPr>
          <w:noProof w:val="0"/>
        </w:rPr>
        <w:t xml:space="preserve"> </w:t>
      </w:r>
      <w:proofErr w:type="gramStart"/>
      <w:r w:rsidRPr="008E54D5">
        <w:rPr>
          <w:noProof w:val="0"/>
        </w:rPr>
        <w:t>{ UE</w:t>
      </w:r>
      <w:proofErr w:type="gramEnd"/>
      <w:r w:rsidR="00561D43" w:rsidRPr="008E54D5">
        <w:rPr>
          <w:noProof w:val="0"/>
        </w:rPr>
        <w:t xml:space="preserve"> receive</w:t>
      </w:r>
      <w:r w:rsidR="00561D43">
        <w:rPr>
          <w:noProof w:val="0"/>
        </w:rPr>
        <w:t>s</w:t>
      </w:r>
      <w:r w:rsidR="00561D43" w:rsidRPr="008E54D5">
        <w:rPr>
          <w:noProof w:val="0"/>
        </w:rPr>
        <w:t xml:space="preserve"> an </w:t>
      </w:r>
      <w:proofErr w:type="spellStart"/>
      <w:r w:rsidR="00561D43" w:rsidRPr="008E54D5">
        <w:rPr>
          <w:i/>
          <w:iCs/>
          <w:noProof w:val="0"/>
        </w:rPr>
        <w:t>RRCConnectionRelease</w:t>
      </w:r>
      <w:proofErr w:type="spellEnd"/>
      <w:r w:rsidR="00561D43" w:rsidRPr="008E54D5">
        <w:rPr>
          <w:noProof w:val="0"/>
        </w:rPr>
        <w:t xml:space="preserve"> message with the </w:t>
      </w:r>
      <w:proofErr w:type="spellStart"/>
      <w:r w:rsidR="00561D43">
        <w:rPr>
          <w:i/>
          <w:iCs/>
          <w:noProof w:val="0"/>
        </w:rPr>
        <w:t>measIdleConfig</w:t>
      </w:r>
      <w:proofErr w:type="spellEnd"/>
      <w:r w:rsidR="00561D43" w:rsidRPr="008E54D5">
        <w:rPr>
          <w:noProof w:val="0"/>
        </w:rPr>
        <w:t xml:space="preserve"> </w:t>
      </w:r>
      <w:r w:rsidR="005C75F3" w:rsidRPr="000255D4">
        <w:rPr>
          <w:b/>
          <w:noProof w:val="0"/>
        </w:rPr>
        <w:t>and</w:t>
      </w:r>
      <w:r w:rsidR="005C75F3">
        <w:rPr>
          <w:noProof w:val="0"/>
        </w:rPr>
        <w:t xml:space="preserve"> </w:t>
      </w:r>
      <w:r w:rsidR="000255D4">
        <w:rPr>
          <w:noProof w:val="0"/>
        </w:rPr>
        <w:t xml:space="preserve">SIB5 includes </w:t>
      </w:r>
      <w:r w:rsidR="00561D43">
        <w:rPr>
          <w:noProof w:val="0"/>
        </w:rPr>
        <w:t>measIdleCarrierListEUTRA-r15</w:t>
      </w:r>
      <w:r w:rsidRPr="008E54D5">
        <w:rPr>
          <w:noProof w:val="0"/>
        </w:rPr>
        <w:t xml:space="preserve"> }</w:t>
      </w:r>
    </w:p>
    <w:p w14:paraId="6E08CCAB" w14:textId="470566D1" w:rsidR="00A769C8" w:rsidRPr="008E54D5" w:rsidRDefault="00A769C8" w:rsidP="00A769C8">
      <w:pPr>
        <w:pStyle w:val="PL"/>
        <w:rPr>
          <w:noProof w:val="0"/>
        </w:rPr>
      </w:pPr>
      <w:r w:rsidRPr="008E54D5">
        <w:rPr>
          <w:noProof w:val="0"/>
        </w:rPr>
        <w:t xml:space="preserve">    </w:t>
      </w:r>
      <w:r w:rsidRPr="008E54D5">
        <w:rPr>
          <w:b/>
          <w:bCs/>
          <w:noProof w:val="0"/>
        </w:rPr>
        <w:t>then</w:t>
      </w:r>
      <w:r w:rsidRPr="008E54D5">
        <w:rPr>
          <w:noProof w:val="0"/>
        </w:rPr>
        <w:t xml:space="preserve"> </w:t>
      </w:r>
      <w:proofErr w:type="gramStart"/>
      <w:r w:rsidRPr="008E54D5">
        <w:rPr>
          <w:noProof w:val="0"/>
        </w:rPr>
        <w:t>{ UE</w:t>
      </w:r>
      <w:proofErr w:type="gramEnd"/>
      <w:r w:rsidRPr="008E54D5">
        <w:rPr>
          <w:noProof w:val="0"/>
        </w:rPr>
        <w:t xml:space="preserve"> </w:t>
      </w:r>
      <w:r w:rsidR="00561D43">
        <w:rPr>
          <w:noProof w:val="0"/>
        </w:rPr>
        <w:t xml:space="preserve">enters RRC_IDLE </w:t>
      </w:r>
      <w:r w:rsidR="004943D3">
        <w:rPr>
          <w:noProof w:val="0"/>
        </w:rPr>
        <w:t>state</w:t>
      </w:r>
      <w:r w:rsidR="00CE65D7">
        <w:rPr>
          <w:noProof w:val="0"/>
        </w:rPr>
        <w:t xml:space="preserve"> </w:t>
      </w:r>
      <w:r w:rsidRPr="008E54D5">
        <w:rPr>
          <w:noProof w:val="0"/>
        </w:rPr>
        <w:t>}</w:t>
      </w:r>
    </w:p>
    <w:p w14:paraId="62A0B401" w14:textId="3162D6E6" w:rsidR="00A769C8" w:rsidRDefault="00A769C8" w:rsidP="00A769C8">
      <w:pPr>
        <w:pStyle w:val="PL"/>
        <w:rPr>
          <w:noProof w:val="0"/>
        </w:rPr>
      </w:pPr>
      <w:r w:rsidRPr="008E54D5">
        <w:rPr>
          <w:noProof w:val="0"/>
        </w:rPr>
        <w:t xml:space="preserve">            }</w:t>
      </w:r>
    </w:p>
    <w:p w14:paraId="37DB0C8C" w14:textId="697D2C47" w:rsidR="00992391" w:rsidRDefault="00992391" w:rsidP="00A769C8">
      <w:pPr>
        <w:pStyle w:val="PL"/>
        <w:rPr>
          <w:noProof w:val="0"/>
        </w:rPr>
      </w:pPr>
    </w:p>
    <w:p w14:paraId="6C8327C9" w14:textId="7A7E8F5A" w:rsidR="002D2E1F" w:rsidRPr="008E54D5" w:rsidRDefault="002D2E1F" w:rsidP="002D2E1F">
      <w:pPr>
        <w:pStyle w:val="H6"/>
      </w:pPr>
      <w:r w:rsidRPr="008E54D5">
        <w:t>(</w:t>
      </w:r>
      <w:r>
        <w:t>2</w:t>
      </w:r>
      <w:r w:rsidRPr="008E54D5">
        <w:t>)</w:t>
      </w:r>
    </w:p>
    <w:p w14:paraId="7E9A3AC8" w14:textId="5EAE0EF9" w:rsidR="002D2E1F" w:rsidRPr="008E54D5" w:rsidRDefault="002D2E1F" w:rsidP="002D2E1F">
      <w:pPr>
        <w:pStyle w:val="PL"/>
        <w:rPr>
          <w:noProof w:val="0"/>
        </w:rPr>
      </w:pPr>
      <w:r w:rsidRPr="008E54D5">
        <w:rPr>
          <w:b/>
          <w:bCs/>
          <w:noProof w:val="0"/>
        </w:rPr>
        <w:t>with</w:t>
      </w:r>
      <w:r w:rsidRPr="008E54D5">
        <w:rPr>
          <w:noProof w:val="0"/>
        </w:rPr>
        <w:t xml:space="preserve"> </w:t>
      </w:r>
      <w:proofErr w:type="gramStart"/>
      <w:r w:rsidRPr="008E54D5">
        <w:rPr>
          <w:noProof w:val="0"/>
        </w:rPr>
        <w:t>{ UE</w:t>
      </w:r>
      <w:proofErr w:type="gramEnd"/>
      <w:r w:rsidRPr="008E54D5">
        <w:rPr>
          <w:noProof w:val="0"/>
        </w:rPr>
        <w:t xml:space="preserve"> in E-UTRA RRC_</w:t>
      </w:r>
      <w:r>
        <w:rPr>
          <w:noProof w:val="0"/>
        </w:rPr>
        <w:t xml:space="preserve">IDLE </w:t>
      </w:r>
      <w:r w:rsidRPr="008E54D5">
        <w:rPr>
          <w:noProof w:val="0"/>
        </w:rPr>
        <w:t>state</w:t>
      </w:r>
      <w:r w:rsidR="00A63934">
        <w:rPr>
          <w:noProof w:val="0"/>
        </w:rPr>
        <w:t xml:space="preserve"> after receiving </w:t>
      </w:r>
      <w:proofErr w:type="spellStart"/>
      <w:r w:rsidR="00C94360" w:rsidRPr="00C94360">
        <w:rPr>
          <w:i/>
          <w:noProof w:val="0"/>
        </w:rPr>
        <w:t>RRCConnectionRelease</w:t>
      </w:r>
      <w:proofErr w:type="spellEnd"/>
      <w:r w:rsidR="00C94360">
        <w:rPr>
          <w:noProof w:val="0"/>
        </w:rPr>
        <w:t xml:space="preserve"> message with </w:t>
      </w:r>
      <w:proofErr w:type="spellStart"/>
      <w:r w:rsidR="00C94360" w:rsidRPr="00C94360">
        <w:rPr>
          <w:i/>
          <w:noProof w:val="0"/>
        </w:rPr>
        <w:t>mea</w:t>
      </w:r>
      <w:r w:rsidR="00DC6E1E">
        <w:rPr>
          <w:i/>
          <w:noProof w:val="0"/>
        </w:rPr>
        <w:t>s</w:t>
      </w:r>
      <w:r w:rsidR="00C94360" w:rsidRPr="00C94360">
        <w:rPr>
          <w:i/>
          <w:noProof w:val="0"/>
        </w:rPr>
        <w:t>IdleConfig</w:t>
      </w:r>
      <w:proofErr w:type="spellEnd"/>
      <w:r w:rsidRPr="008E54D5">
        <w:rPr>
          <w:noProof w:val="0"/>
        </w:rPr>
        <w:t xml:space="preserve"> }</w:t>
      </w:r>
    </w:p>
    <w:p w14:paraId="7DCE1917" w14:textId="54EE3A7A" w:rsidR="002D2E1F" w:rsidRPr="008E54D5" w:rsidRDefault="002D2E1F" w:rsidP="002D2E1F">
      <w:pPr>
        <w:pStyle w:val="PL"/>
        <w:rPr>
          <w:noProof w:val="0"/>
        </w:rPr>
      </w:pPr>
      <w:r w:rsidRPr="008E54D5">
        <w:rPr>
          <w:b/>
          <w:bCs/>
          <w:noProof w:val="0"/>
        </w:rPr>
        <w:t>ensure that</w:t>
      </w:r>
      <w:r w:rsidRPr="008E54D5">
        <w:rPr>
          <w:noProof w:val="0"/>
        </w:rPr>
        <w:t xml:space="preserve"> {</w:t>
      </w:r>
      <w:r w:rsidRPr="008E54D5">
        <w:rPr>
          <w:noProof w:val="0"/>
        </w:rPr>
        <w:br/>
        <w:t xml:space="preserve">  </w:t>
      </w:r>
      <w:r w:rsidRPr="008E54D5">
        <w:rPr>
          <w:b/>
          <w:bCs/>
          <w:noProof w:val="0"/>
        </w:rPr>
        <w:t>when</w:t>
      </w:r>
      <w:r w:rsidRPr="008E54D5">
        <w:rPr>
          <w:noProof w:val="0"/>
        </w:rPr>
        <w:t xml:space="preserve"> </w:t>
      </w:r>
      <w:proofErr w:type="gramStart"/>
      <w:r w:rsidRPr="008E54D5">
        <w:rPr>
          <w:noProof w:val="0"/>
        </w:rPr>
        <w:t>{ UE</w:t>
      </w:r>
      <w:proofErr w:type="gramEnd"/>
      <w:r w:rsidRPr="008E54D5">
        <w:rPr>
          <w:noProof w:val="0"/>
        </w:rPr>
        <w:t xml:space="preserve"> </w:t>
      </w:r>
      <w:r w:rsidR="00F90AE5">
        <w:rPr>
          <w:noProof w:val="0"/>
        </w:rPr>
        <w:t xml:space="preserve">receives </w:t>
      </w:r>
      <w:proofErr w:type="spellStart"/>
      <w:r w:rsidRPr="008E54D5">
        <w:rPr>
          <w:i/>
          <w:iCs/>
          <w:noProof w:val="0"/>
        </w:rPr>
        <w:t>RRCConnection</w:t>
      </w:r>
      <w:r w:rsidR="00C954E7">
        <w:rPr>
          <w:i/>
          <w:iCs/>
          <w:noProof w:val="0"/>
        </w:rPr>
        <w:t>Setup</w:t>
      </w:r>
      <w:proofErr w:type="spellEnd"/>
      <w:r w:rsidRPr="008E54D5">
        <w:rPr>
          <w:noProof w:val="0"/>
        </w:rPr>
        <w:t xml:space="preserve"> </w:t>
      </w:r>
      <w:r w:rsidR="00C954E7">
        <w:rPr>
          <w:noProof w:val="0"/>
        </w:rPr>
        <w:t xml:space="preserve">after sending </w:t>
      </w:r>
      <w:proofErr w:type="spellStart"/>
      <w:r w:rsidR="00C954E7" w:rsidRPr="00C954E7">
        <w:rPr>
          <w:i/>
          <w:noProof w:val="0"/>
        </w:rPr>
        <w:t>RRCConnectionRequest</w:t>
      </w:r>
      <w:proofErr w:type="spellEnd"/>
      <w:r w:rsidRPr="008E54D5">
        <w:rPr>
          <w:noProof w:val="0"/>
        </w:rPr>
        <w:t xml:space="preserve"> </w:t>
      </w:r>
      <w:r w:rsidR="00C954E7" w:rsidRPr="00C954E7">
        <w:rPr>
          <w:b/>
          <w:noProof w:val="0"/>
        </w:rPr>
        <w:t>and</w:t>
      </w:r>
      <w:r w:rsidR="00CE65D7">
        <w:rPr>
          <w:b/>
          <w:noProof w:val="0"/>
        </w:rPr>
        <w:t xml:space="preserve"> </w:t>
      </w:r>
      <w:r w:rsidR="00CE65D7">
        <w:rPr>
          <w:noProof w:val="0"/>
        </w:rPr>
        <w:t>SIB2</w:t>
      </w:r>
      <w:r w:rsidR="00C954E7">
        <w:rPr>
          <w:noProof w:val="0"/>
        </w:rPr>
        <w:t xml:space="preserve"> </w:t>
      </w:r>
      <w:r w:rsidR="00CE65D7">
        <w:rPr>
          <w:noProof w:val="0"/>
        </w:rPr>
        <w:t xml:space="preserve">includes </w:t>
      </w:r>
      <w:proofErr w:type="spellStart"/>
      <w:r w:rsidR="00A63934" w:rsidRPr="00C954E7">
        <w:rPr>
          <w:i/>
          <w:noProof w:val="0"/>
        </w:rPr>
        <w:t>idleModeMeasurements</w:t>
      </w:r>
      <w:proofErr w:type="spellEnd"/>
      <w:r w:rsidR="00C954E7">
        <w:rPr>
          <w:noProof w:val="0"/>
        </w:rPr>
        <w:t xml:space="preserve"> </w:t>
      </w:r>
      <w:r w:rsidRPr="008E54D5">
        <w:rPr>
          <w:noProof w:val="0"/>
        </w:rPr>
        <w:t>}</w:t>
      </w:r>
    </w:p>
    <w:p w14:paraId="66A59318" w14:textId="0D597040" w:rsidR="002D2E1F" w:rsidRPr="008E54D5" w:rsidRDefault="002D2E1F" w:rsidP="002D2E1F">
      <w:pPr>
        <w:pStyle w:val="PL"/>
        <w:rPr>
          <w:noProof w:val="0"/>
        </w:rPr>
      </w:pPr>
      <w:r w:rsidRPr="008E54D5">
        <w:rPr>
          <w:noProof w:val="0"/>
        </w:rPr>
        <w:t xml:space="preserve">    </w:t>
      </w:r>
      <w:r w:rsidRPr="008E54D5">
        <w:rPr>
          <w:b/>
          <w:bCs/>
          <w:noProof w:val="0"/>
        </w:rPr>
        <w:t>then</w:t>
      </w:r>
      <w:r w:rsidRPr="008E54D5">
        <w:rPr>
          <w:noProof w:val="0"/>
        </w:rPr>
        <w:t xml:space="preserve"> </w:t>
      </w:r>
      <w:proofErr w:type="gramStart"/>
      <w:r w:rsidRPr="008E54D5">
        <w:rPr>
          <w:noProof w:val="0"/>
        </w:rPr>
        <w:t>{ UE</w:t>
      </w:r>
      <w:proofErr w:type="gramEnd"/>
      <w:r w:rsidRPr="008E54D5">
        <w:rPr>
          <w:noProof w:val="0"/>
        </w:rPr>
        <w:t xml:space="preserve"> </w:t>
      </w:r>
      <w:r w:rsidR="00A308E9">
        <w:rPr>
          <w:noProof w:val="0"/>
        </w:rPr>
        <w:t xml:space="preserve">sends </w:t>
      </w:r>
      <w:proofErr w:type="spellStart"/>
      <w:r w:rsidR="00A308E9">
        <w:rPr>
          <w:noProof w:val="0"/>
        </w:rPr>
        <w:t>RRCConnectionComplete</w:t>
      </w:r>
      <w:proofErr w:type="spellEnd"/>
      <w:r w:rsidR="00A308E9">
        <w:rPr>
          <w:noProof w:val="0"/>
        </w:rPr>
        <w:t xml:space="preserve"> message </w:t>
      </w:r>
      <w:r w:rsidR="00CE65D7">
        <w:rPr>
          <w:noProof w:val="0"/>
        </w:rPr>
        <w:t>includ</w:t>
      </w:r>
      <w:r w:rsidR="00A308E9">
        <w:rPr>
          <w:noProof w:val="0"/>
        </w:rPr>
        <w:t>ing</w:t>
      </w:r>
      <w:r w:rsidR="00CE65D7">
        <w:rPr>
          <w:noProof w:val="0"/>
        </w:rPr>
        <w:t xml:space="preserve"> </w:t>
      </w:r>
      <w:proofErr w:type="spellStart"/>
      <w:r w:rsidR="00CE65D7">
        <w:rPr>
          <w:noProof w:val="0"/>
        </w:rPr>
        <w:t>idleMeasAvailable</w:t>
      </w:r>
      <w:proofErr w:type="spellEnd"/>
      <w:r w:rsidR="00683545">
        <w:rPr>
          <w:noProof w:val="0"/>
        </w:rPr>
        <w:t xml:space="preserve"> </w:t>
      </w:r>
      <w:r w:rsidRPr="008E54D5">
        <w:rPr>
          <w:noProof w:val="0"/>
        </w:rPr>
        <w:t>}</w:t>
      </w:r>
    </w:p>
    <w:p w14:paraId="7908F6C7" w14:textId="33CC74C0" w:rsidR="002D2E1F" w:rsidRDefault="002D2E1F" w:rsidP="002D2E1F">
      <w:pPr>
        <w:pStyle w:val="PL"/>
        <w:rPr>
          <w:noProof w:val="0"/>
        </w:rPr>
      </w:pPr>
      <w:r w:rsidRPr="008E54D5">
        <w:rPr>
          <w:noProof w:val="0"/>
        </w:rPr>
        <w:t xml:space="preserve">            }</w:t>
      </w:r>
    </w:p>
    <w:p w14:paraId="45A7BFFE" w14:textId="4F7D4FBC" w:rsidR="004A2AE1" w:rsidRDefault="004A2AE1" w:rsidP="002D2E1F">
      <w:pPr>
        <w:pStyle w:val="PL"/>
        <w:rPr>
          <w:noProof w:val="0"/>
        </w:rPr>
      </w:pPr>
    </w:p>
    <w:p w14:paraId="2E886B62" w14:textId="3CBF5059" w:rsidR="004A2AE1" w:rsidRPr="008E54D5" w:rsidRDefault="004A2AE1" w:rsidP="004A2AE1">
      <w:pPr>
        <w:pStyle w:val="H6"/>
      </w:pPr>
      <w:r w:rsidRPr="008E54D5">
        <w:t>(</w:t>
      </w:r>
      <w:r>
        <w:t>3</w:t>
      </w:r>
      <w:r w:rsidRPr="008E54D5">
        <w:t>)</w:t>
      </w:r>
    </w:p>
    <w:p w14:paraId="428C5E1A" w14:textId="111612FA" w:rsidR="004A2AE1" w:rsidRPr="008E54D5" w:rsidRDefault="004A2AE1" w:rsidP="004A2AE1">
      <w:pPr>
        <w:pStyle w:val="PL"/>
        <w:rPr>
          <w:noProof w:val="0"/>
        </w:rPr>
      </w:pPr>
      <w:r w:rsidRPr="008E54D5">
        <w:rPr>
          <w:b/>
          <w:bCs/>
          <w:noProof w:val="0"/>
        </w:rPr>
        <w:t>with</w:t>
      </w:r>
      <w:r w:rsidRPr="008E54D5">
        <w:rPr>
          <w:noProof w:val="0"/>
        </w:rPr>
        <w:t xml:space="preserve"> </w:t>
      </w:r>
      <w:proofErr w:type="gramStart"/>
      <w:r w:rsidRPr="008E54D5">
        <w:rPr>
          <w:noProof w:val="0"/>
        </w:rPr>
        <w:t>{ UE</w:t>
      </w:r>
      <w:proofErr w:type="gramEnd"/>
      <w:r w:rsidRPr="008E54D5">
        <w:rPr>
          <w:noProof w:val="0"/>
        </w:rPr>
        <w:t xml:space="preserve"> in E-UTRA RRC_</w:t>
      </w:r>
      <w:r w:rsidR="00A308E9">
        <w:rPr>
          <w:noProof w:val="0"/>
        </w:rPr>
        <w:t>CONNECTED state</w:t>
      </w:r>
      <w:r>
        <w:rPr>
          <w:noProof w:val="0"/>
        </w:rPr>
        <w:t xml:space="preserve"> </w:t>
      </w:r>
      <w:r w:rsidRPr="008E54D5">
        <w:rPr>
          <w:noProof w:val="0"/>
        </w:rPr>
        <w:t>}</w:t>
      </w:r>
    </w:p>
    <w:p w14:paraId="1E02DA92" w14:textId="3FE52E8B" w:rsidR="004A2AE1" w:rsidRPr="008E54D5" w:rsidRDefault="004A2AE1" w:rsidP="004A2AE1">
      <w:pPr>
        <w:pStyle w:val="PL"/>
        <w:rPr>
          <w:noProof w:val="0"/>
        </w:rPr>
      </w:pPr>
      <w:r w:rsidRPr="008E54D5">
        <w:rPr>
          <w:b/>
          <w:bCs/>
          <w:noProof w:val="0"/>
        </w:rPr>
        <w:t>ensure that</w:t>
      </w:r>
      <w:r w:rsidRPr="008E54D5">
        <w:rPr>
          <w:noProof w:val="0"/>
        </w:rPr>
        <w:t xml:space="preserve"> {</w:t>
      </w:r>
      <w:r w:rsidRPr="008E54D5">
        <w:rPr>
          <w:noProof w:val="0"/>
        </w:rPr>
        <w:br/>
        <w:t xml:space="preserve">  </w:t>
      </w:r>
      <w:r w:rsidRPr="008E54D5">
        <w:rPr>
          <w:b/>
          <w:bCs/>
          <w:noProof w:val="0"/>
        </w:rPr>
        <w:t>when</w:t>
      </w:r>
      <w:r w:rsidRPr="008E54D5">
        <w:rPr>
          <w:noProof w:val="0"/>
        </w:rPr>
        <w:t xml:space="preserve"> </w:t>
      </w:r>
      <w:proofErr w:type="gramStart"/>
      <w:r w:rsidRPr="008E54D5">
        <w:rPr>
          <w:noProof w:val="0"/>
        </w:rPr>
        <w:t>{ UE</w:t>
      </w:r>
      <w:proofErr w:type="gramEnd"/>
      <w:r w:rsidRPr="008E54D5">
        <w:rPr>
          <w:noProof w:val="0"/>
        </w:rPr>
        <w:t xml:space="preserve"> </w:t>
      </w:r>
      <w:r>
        <w:rPr>
          <w:noProof w:val="0"/>
        </w:rPr>
        <w:t xml:space="preserve">receives </w:t>
      </w:r>
      <w:r w:rsidR="003E506C" w:rsidRPr="003E506C">
        <w:rPr>
          <w:i/>
        </w:rPr>
        <w:t>UEInformationRequest</w:t>
      </w:r>
      <w:r w:rsidR="003E506C">
        <w:t xml:space="preserve"> message </w:t>
      </w:r>
      <w:r w:rsidR="00A40B57">
        <w:t xml:space="preserve">with </w:t>
      </w:r>
      <w:r w:rsidR="00A40B57" w:rsidRPr="00A40B57">
        <w:rPr>
          <w:i/>
        </w:rPr>
        <w:t>idleModeMeasurementReq</w:t>
      </w:r>
      <w:r w:rsidR="00A40B57" w:rsidRPr="00A40B57">
        <w:t xml:space="preserve"> included</w:t>
      </w:r>
      <w:r w:rsidR="00A40B57">
        <w:rPr>
          <w:sz w:val="20"/>
        </w:rPr>
        <w:t xml:space="preserve"> </w:t>
      </w:r>
      <w:r w:rsidRPr="008E54D5">
        <w:rPr>
          <w:noProof w:val="0"/>
        </w:rPr>
        <w:t>}</w:t>
      </w:r>
    </w:p>
    <w:p w14:paraId="6E87E5AF" w14:textId="502FFBBC" w:rsidR="004A2AE1" w:rsidRPr="008E54D5" w:rsidRDefault="004A2AE1" w:rsidP="004A2AE1">
      <w:pPr>
        <w:pStyle w:val="PL"/>
        <w:rPr>
          <w:noProof w:val="0"/>
        </w:rPr>
      </w:pPr>
      <w:r w:rsidRPr="008E54D5">
        <w:rPr>
          <w:noProof w:val="0"/>
        </w:rPr>
        <w:t xml:space="preserve">    </w:t>
      </w:r>
      <w:r w:rsidRPr="008E54D5">
        <w:rPr>
          <w:b/>
          <w:bCs/>
          <w:noProof w:val="0"/>
        </w:rPr>
        <w:t>then</w:t>
      </w:r>
      <w:r w:rsidRPr="008E54D5">
        <w:rPr>
          <w:noProof w:val="0"/>
        </w:rPr>
        <w:t xml:space="preserve"> </w:t>
      </w:r>
      <w:proofErr w:type="gramStart"/>
      <w:r w:rsidRPr="008E54D5">
        <w:rPr>
          <w:noProof w:val="0"/>
        </w:rPr>
        <w:t>{ UE</w:t>
      </w:r>
      <w:proofErr w:type="gramEnd"/>
      <w:r w:rsidRPr="008E54D5">
        <w:rPr>
          <w:noProof w:val="0"/>
        </w:rPr>
        <w:t xml:space="preserve"> </w:t>
      </w:r>
      <w:r w:rsidR="00A40B57">
        <w:rPr>
          <w:noProof w:val="0"/>
        </w:rPr>
        <w:t>sends</w:t>
      </w:r>
      <w:r>
        <w:rPr>
          <w:noProof w:val="0"/>
        </w:rPr>
        <w:t xml:space="preserve"> </w:t>
      </w:r>
      <w:r w:rsidR="00A40B57" w:rsidRPr="00A40B57">
        <w:rPr>
          <w:i/>
        </w:rPr>
        <w:t>UEInformationResponse</w:t>
      </w:r>
      <w:r w:rsidR="00A40B57">
        <w:t xml:space="preserve"> message </w:t>
      </w:r>
      <w:r>
        <w:rPr>
          <w:noProof w:val="0"/>
        </w:rPr>
        <w:t>in</w:t>
      </w:r>
      <w:r w:rsidR="00A40B57">
        <w:rPr>
          <w:noProof w:val="0"/>
        </w:rPr>
        <w:t xml:space="preserve">cluding </w:t>
      </w:r>
      <w:r w:rsidR="00A40B57" w:rsidRPr="00A40B57">
        <w:rPr>
          <w:i/>
        </w:rPr>
        <w:t>measResultListIdle</w:t>
      </w:r>
      <w:r>
        <w:rPr>
          <w:noProof w:val="0"/>
        </w:rPr>
        <w:t xml:space="preserve"> </w:t>
      </w:r>
      <w:r w:rsidRPr="008E54D5">
        <w:rPr>
          <w:noProof w:val="0"/>
        </w:rPr>
        <w:t>}</w:t>
      </w:r>
    </w:p>
    <w:p w14:paraId="1568BEAF" w14:textId="6E8351D3" w:rsidR="004A2AE1" w:rsidRDefault="004A2AE1" w:rsidP="004A2AE1">
      <w:pPr>
        <w:pStyle w:val="PL"/>
        <w:rPr>
          <w:noProof w:val="0"/>
        </w:rPr>
      </w:pPr>
      <w:r w:rsidRPr="008E54D5">
        <w:rPr>
          <w:noProof w:val="0"/>
        </w:rPr>
        <w:t xml:space="preserve">            }</w:t>
      </w:r>
    </w:p>
    <w:p w14:paraId="02187C55" w14:textId="77777777" w:rsidR="00992391" w:rsidRPr="008E54D5" w:rsidRDefault="00992391" w:rsidP="00A769C8">
      <w:pPr>
        <w:pStyle w:val="PL"/>
        <w:rPr>
          <w:noProof w:val="0"/>
        </w:rPr>
      </w:pPr>
    </w:p>
    <w:p w14:paraId="4A267C2E" w14:textId="77777777" w:rsidR="00A769C8" w:rsidRPr="008E54D5" w:rsidRDefault="00A769C8" w:rsidP="00A769C8">
      <w:pPr>
        <w:pStyle w:val="PL"/>
        <w:rPr>
          <w:noProof w:val="0"/>
        </w:rPr>
      </w:pPr>
    </w:p>
    <w:p w14:paraId="4176C72E" w14:textId="5D0F09D4" w:rsidR="00A769C8" w:rsidRPr="008E54D5" w:rsidRDefault="00A769C8" w:rsidP="00A769C8">
      <w:pPr>
        <w:pStyle w:val="H6"/>
      </w:pPr>
      <w:r w:rsidRPr="008E54D5">
        <w:t>8.1.</w:t>
      </w:r>
      <w:proofErr w:type="gramStart"/>
      <w:r w:rsidRPr="008E54D5">
        <w:t>3.</w:t>
      </w:r>
      <w:r w:rsidR="00083FB9">
        <w:t>X</w:t>
      </w:r>
      <w:r w:rsidRPr="008E54D5">
        <w:t>.</w:t>
      </w:r>
      <w:proofErr w:type="gramEnd"/>
      <w:r w:rsidRPr="008E54D5">
        <w:t>2</w:t>
      </w:r>
      <w:r w:rsidRPr="008E54D5">
        <w:tab/>
        <w:t>Conformance requirements</w:t>
      </w:r>
    </w:p>
    <w:p w14:paraId="04C3FAB8" w14:textId="641727FB" w:rsidR="00A769C8" w:rsidRPr="008E54D5" w:rsidRDefault="00A769C8" w:rsidP="00A769C8">
      <w:r w:rsidRPr="008E54D5">
        <w:t xml:space="preserve">References: The conformance requirements covered in the present TC are specified in: TS 36.331, clause </w:t>
      </w:r>
      <w:r w:rsidR="004275FD">
        <w:t>5.3.3.4</w:t>
      </w:r>
      <w:r w:rsidR="00A82E87">
        <w:t xml:space="preserve">, </w:t>
      </w:r>
      <w:r w:rsidR="00261893">
        <w:t>5.3.8.3</w:t>
      </w:r>
      <w:r w:rsidR="00F620E2">
        <w:t>,</w:t>
      </w:r>
      <w:r w:rsidR="00261893">
        <w:t xml:space="preserve"> </w:t>
      </w:r>
      <w:r w:rsidR="00A82E87">
        <w:t>5.6.5.3</w:t>
      </w:r>
      <w:r w:rsidR="003D386A">
        <w:t xml:space="preserve"> </w:t>
      </w:r>
      <w:r w:rsidR="00F620E2">
        <w:t>and 5.6.20.2</w:t>
      </w:r>
      <w:r w:rsidRPr="008E54D5">
        <w:t>.</w:t>
      </w:r>
    </w:p>
    <w:p w14:paraId="6AF98F0A" w14:textId="1274FBD3" w:rsidR="004275FD" w:rsidRPr="008E54D5" w:rsidRDefault="004275FD" w:rsidP="004275FD">
      <w:r w:rsidRPr="008E54D5">
        <w:t>[TS 36.331, clause 5.</w:t>
      </w:r>
      <w:r>
        <w:t>3</w:t>
      </w:r>
      <w:r w:rsidRPr="008E54D5">
        <w:t>.</w:t>
      </w:r>
      <w:r>
        <w:t>3</w:t>
      </w:r>
      <w:r w:rsidRPr="008E54D5">
        <w:t>.</w:t>
      </w:r>
      <w:r>
        <w:t>4</w:t>
      </w:r>
      <w:r w:rsidRPr="008E54D5">
        <w:t>]</w:t>
      </w:r>
    </w:p>
    <w:p w14:paraId="14DF4044" w14:textId="72ADBC6B" w:rsidR="004275FD" w:rsidRDefault="004275FD" w:rsidP="00A769C8">
      <w:r w:rsidRPr="008E54D5">
        <w:t>The UE shall:</w:t>
      </w:r>
    </w:p>
    <w:p w14:paraId="0E224544" w14:textId="06580AD8" w:rsidR="004275FD" w:rsidRDefault="004275FD" w:rsidP="001E4454">
      <w:pPr>
        <w:pStyle w:val="B1"/>
        <w:numPr>
          <w:ilvl w:val="0"/>
          <w:numId w:val="2"/>
        </w:numPr>
      </w:pPr>
      <w:r>
        <w:t xml:space="preserve">set the content of </w:t>
      </w:r>
      <w:proofErr w:type="spellStart"/>
      <w:r w:rsidRPr="004275FD">
        <w:t>RRCConnectionSetupComplete</w:t>
      </w:r>
      <w:proofErr w:type="spellEnd"/>
      <w:r w:rsidRPr="004275FD">
        <w:t xml:space="preserve"> </w:t>
      </w:r>
      <w:r>
        <w:t>message as follows:</w:t>
      </w:r>
    </w:p>
    <w:p w14:paraId="764669DC" w14:textId="0973F219" w:rsidR="001E4454" w:rsidRDefault="001E4454" w:rsidP="001E4454">
      <w:pPr>
        <w:pStyle w:val="B2"/>
      </w:pPr>
      <w:r>
        <w:t>2&gt; if the UE is connected to EPC:</w:t>
      </w:r>
    </w:p>
    <w:p w14:paraId="401B6B65" w14:textId="01E8CA9F" w:rsidR="001E4454" w:rsidRDefault="001E4454" w:rsidP="001E4454">
      <w:pPr>
        <w:pStyle w:val="B3"/>
        <w:overflowPunct w:val="0"/>
        <w:autoSpaceDE w:val="0"/>
        <w:autoSpaceDN w:val="0"/>
        <w:adjustRightInd w:val="0"/>
        <w:textAlignment w:val="baseline"/>
      </w:pPr>
      <w:r>
        <w:t>3&gt; except for NB-IoT:</w:t>
      </w:r>
    </w:p>
    <w:p w14:paraId="11DB7606" w14:textId="77777777" w:rsidR="001E4454" w:rsidRPr="001E4454" w:rsidRDefault="001E4454" w:rsidP="001E4454">
      <w:pPr>
        <w:pStyle w:val="B4"/>
        <w:overflowPunct w:val="0"/>
        <w:autoSpaceDE w:val="0"/>
        <w:autoSpaceDN w:val="0"/>
        <w:adjustRightInd w:val="0"/>
        <w:textAlignment w:val="baseline"/>
      </w:pPr>
      <w:r w:rsidRPr="001E4454">
        <w:t xml:space="preserve">4&gt; if the SIB2 contains </w:t>
      </w:r>
      <w:proofErr w:type="spellStart"/>
      <w:r w:rsidRPr="001E4454">
        <w:t>idleModeMeasurements</w:t>
      </w:r>
      <w:proofErr w:type="spellEnd"/>
      <w:r w:rsidRPr="001E4454">
        <w:t xml:space="preserve">, and the UE has IDLE mode measurement information available in </w:t>
      </w:r>
      <w:proofErr w:type="spellStart"/>
      <w:r w:rsidRPr="001E4454">
        <w:t>VarMeasIdleReport</w:t>
      </w:r>
      <w:proofErr w:type="spellEnd"/>
      <w:r w:rsidRPr="001E4454">
        <w:t xml:space="preserve">: </w:t>
      </w:r>
    </w:p>
    <w:p w14:paraId="4ECB5E9D" w14:textId="32D9EC5E" w:rsidR="004275FD" w:rsidRDefault="001E4454" w:rsidP="001E4454">
      <w:pPr>
        <w:pStyle w:val="B5"/>
        <w:overflowPunct w:val="0"/>
        <w:autoSpaceDE w:val="0"/>
        <w:autoSpaceDN w:val="0"/>
        <w:adjustRightInd w:val="0"/>
        <w:textAlignment w:val="baseline"/>
      </w:pPr>
      <w:r>
        <w:t xml:space="preserve">5&gt; include the </w:t>
      </w:r>
      <w:proofErr w:type="spellStart"/>
      <w:r w:rsidRPr="001E4454">
        <w:t>idleMeasAvailable</w:t>
      </w:r>
      <w:proofErr w:type="spellEnd"/>
      <w:r>
        <w:t>;</w:t>
      </w:r>
    </w:p>
    <w:p w14:paraId="44F0B829" w14:textId="5BDA6866" w:rsidR="00C67BC1" w:rsidRDefault="00C67BC1" w:rsidP="00C67BC1">
      <w:pPr>
        <w:pStyle w:val="B5"/>
        <w:overflowPunct w:val="0"/>
        <w:autoSpaceDE w:val="0"/>
        <w:autoSpaceDN w:val="0"/>
        <w:adjustRightInd w:val="0"/>
        <w:ind w:left="0" w:firstLine="0"/>
        <w:textAlignment w:val="baseline"/>
      </w:pPr>
    </w:p>
    <w:p w14:paraId="17A2DA43" w14:textId="4338A10B" w:rsidR="00C67BC1" w:rsidRPr="008E54D5" w:rsidRDefault="00C67BC1" w:rsidP="00C67BC1">
      <w:r w:rsidRPr="008E54D5">
        <w:t>[TS 36.331, clause 5.</w:t>
      </w:r>
      <w:r>
        <w:t>3</w:t>
      </w:r>
      <w:r w:rsidRPr="008E54D5">
        <w:t>.</w:t>
      </w:r>
      <w:r>
        <w:t>8</w:t>
      </w:r>
      <w:r w:rsidRPr="008E54D5">
        <w:t>.</w:t>
      </w:r>
      <w:r>
        <w:t>3</w:t>
      </w:r>
      <w:r w:rsidRPr="008E54D5">
        <w:t>]</w:t>
      </w:r>
    </w:p>
    <w:p w14:paraId="5D9BF6B5" w14:textId="77777777" w:rsidR="00C67BC1" w:rsidRDefault="00C67BC1" w:rsidP="00C67BC1">
      <w:r w:rsidRPr="008E54D5">
        <w:t>The UE shall:</w:t>
      </w:r>
    </w:p>
    <w:p w14:paraId="2A6EE068" w14:textId="4AC18F7C" w:rsidR="0036516F" w:rsidRPr="0036516F" w:rsidRDefault="0036516F" w:rsidP="0036516F">
      <w:pPr>
        <w:pStyle w:val="B1"/>
        <w:numPr>
          <w:ilvl w:val="0"/>
          <w:numId w:val="4"/>
        </w:numPr>
      </w:pPr>
      <w:r w:rsidRPr="0036516F">
        <w:t xml:space="preserve">if the </w:t>
      </w:r>
      <w:proofErr w:type="spellStart"/>
      <w:r w:rsidRPr="0036516F">
        <w:t>RRCConnectionRelease</w:t>
      </w:r>
      <w:proofErr w:type="spellEnd"/>
      <w:r w:rsidRPr="0036516F">
        <w:t xml:space="preserve"> message includes the </w:t>
      </w:r>
      <w:proofErr w:type="spellStart"/>
      <w:r w:rsidRPr="0036516F">
        <w:t>measIdleConfig</w:t>
      </w:r>
      <w:proofErr w:type="spellEnd"/>
      <w:r w:rsidRPr="0036516F">
        <w:t xml:space="preserve">: </w:t>
      </w:r>
    </w:p>
    <w:p w14:paraId="7AA3CC78" w14:textId="77777777" w:rsidR="0036516F" w:rsidRPr="0036516F" w:rsidRDefault="0036516F" w:rsidP="0036516F">
      <w:pPr>
        <w:pStyle w:val="B2"/>
      </w:pPr>
      <w:r w:rsidRPr="0036516F">
        <w:t xml:space="preserve">2&gt; clear </w:t>
      </w:r>
      <w:proofErr w:type="spellStart"/>
      <w:r w:rsidRPr="0036516F">
        <w:t>VarMeasIdleConfig</w:t>
      </w:r>
      <w:proofErr w:type="spellEnd"/>
      <w:r w:rsidRPr="0036516F">
        <w:t xml:space="preserve"> and </w:t>
      </w:r>
      <w:proofErr w:type="spellStart"/>
      <w:r w:rsidRPr="0036516F">
        <w:t>VarMeasIdleReport</w:t>
      </w:r>
      <w:proofErr w:type="spellEnd"/>
      <w:r w:rsidRPr="0036516F">
        <w:t xml:space="preserve">; </w:t>
      </w:r>
    </w:p>
    <w:p w14:paraId="78E81DDD" w14:textId="77777777" w:rsidR="0036516F" w:rsidRPr="0036516F" w:rsidRDefault="0036516F" w:rsidP="0036516F">
      <w:pPr>
        <w:pStyle w:val="B2"/>
      </w:pPr>
      <w:r w:rsidRPr="0036516F">
        <w:t xml:space="preserve">2&gt; store the received </w:t>
      </w:r>
      <w:proofErr w:type="spellStart"/>
      <w:r w:rsidRPr="0036516F">
        <w:t>measIdleDuration</w:t>
      </w:r>
      <w:proofErr w:type="spellEnd"/>
      <w:r w:rsidRPr="0036516F">
        <w:t xml:space="preserve"> in </w:t>
      </w:r>
      <w:proofErr w:type="spellStart"/>
      <w:r w:rsidRPr="0036516F">
        <w:t>VarMeasIdleConfig</w:t>
      </w:r>
      <w:proofErr w:type="spellEnd"/>
      <w:r w:rsidRPr="0036516F">
        <w:t xml:space="preserve">; </w:t>
      </w:r>
    </w:p>
    <w:p w14:paraId="7BCE944D" w14:textId="77777777" w:rsidR="0036516F" w:rsidRPr="0036516F" w:rsidRDefault="0036516F" w:rsidP="0036516F">
      <w:pPr>
        <w:pStyle w:val="B2"/>
      </w:pPr>
      <w:r w:rsidRPr="0036516F">
        <w:t xml:space="preserve">2&gt; start T331 with the value of </w:t>
      </w:r>
      <w:proofErr w:type="spellStart"/>
      <w:r w:rsidRPr="0036516F">
        <w:t>measIdleDuration</w:t>
      </w:r>
      <w:proofErr w:type="spellEnd"/>
      <w:r w:rsidRPr="0036516F">
        <w:t xml:space="preserve">; </w:t>
      </w:r>
    </w:p>
    <w:p w14:paraId="3E103EE5" w14:textId="77777777" w:rsidR="0036516F" w:rsidRPr="0036516F" w:rsidRDefault="0036516F" w:rsidP="0036516F">
      <w:pPr>
        <w:pStyle w:val="B2"/>
      </w:pPr>
      <w:r w:rsidRPr="0036516F">
        <w:t xml:space="preserve">2&gt; else: </w:t>
      </w:r>
    </w:p>
    <w:p w14:paraId="1049B262" w14:textId="77777777" w:rsidR="0036516F" w:rsidRPr="0036516F" w:rsidRDefault="0036516F" w:rsidP="0036516F">
      <w:pPr>
        <w:pStyle w:val="B3"/>
        <w:overflowPunct w:val="0"/>
        <w:autoSpaceDE w:val="0"/>
        <w:autoSpaceDN w:val="0"/>
        <w:adjustRightInd w:val="0"/>
        <w:textAlignment w:val="baseline"/>
      </w:pPr>
      <w:r w:rsidRPr="0036516F">
        <w:lastRenderedPageBreak/>
        <w:t xml:space="preserve">3&gt; store the </w:t>
      </w:r>
      <w:proofErr w:type="spellStart"/>
      <w:r w:rsidRPr="0036516F">
        <w:t>measIdleCarrierListEUTRA</w:t>
      </w:r>
      <w:proofErr w:type="spellEnd"/>
      <w:r w:rsidRPr="0036516F">
        <w:t xml:space="preserve"> received in SIB5 in </w:t>
      </w:r>
      <w:proofErr w:type="spellStart"/>
      <w:r w:rsidRPr="0036516F">
        <w:t>VarMeasIdleConfig</w:t>
      </w:r>
      <w:proofErr w:type="spellEnd"/>
      <w:r w:rsidRPr="0036516F">
        <w:t xml:space="preserve">; </w:t>
      </w:r>
    </w:p>
    <w:p w14:paraId="64E3F109" w14:textId="764D0F3F" w:rsidR="00C67BC1" w:rsidRPr="0036516F" w:rsidRDefault="0036516F" w:rsidP="0036516F">
      <w:pPr>
        <w:pStyle w:val="B2"/>
      </w:pPr>
      <w:r w:rsidRPr="0036516F">
        <w:t>2&gt; start performing idle mode measurements as specified in 5.6.20;</w:t>
      </w:r>
    </w:p>
    <w:p w14:paraId="6D761180" w14:textId="53B12AFF" w:rsidR="00A769C8" w:rsidRPr="008E54D5" w:rsidRDefault="00A769C8" w:rsidP="00A769C8">
      <w:r w:rsidRPr="008E54D5">
        <w:t>[TS 36.331, clause 5.</w:t>
      </w:r>
      <w:r w:rsidR="004275FD">
        <w:t>6</w:t>
      </w:r>
      <w:r w:rsidRPr="008E54D5">
        <w:t>.</w:t>
      </w:r>
      <w:r w:rsidR="004275FD">
        <w:t>5</w:t>
      </w:r>
      <w:r w:rsidRPr="008E54D5">
        <w:t>.</w:t>
      </w:r>
      <w:r w:rsidR="004275FD">
        <w:t>3</w:t>
      </w:r>
      <w:r w:rsidRPr="008E54D5">
        <w:t>]</w:t>
      </w:r>
    </w:p>
    <w:p w14:paraId="658A3F3A" w14:textId="29A85E46" w:rsidR="00A769C8" w:rsidRDefault="00A769C8" w:rsidP="00A769C8">
      <w:r w:rsidRPr="008E54D5">
        <w:t>The UE shall:</w:t>
      </w:r>
    </w:p>
    <w:p w14:paraId="3010AF49" w14:textId="77777777" w:rsidR="004275FD" w:rsidRPr="004275FD" w:rsidRDefault="004275FD" w:rsidP="004275FD">
      <w:pPr>
        <w:pStyle w:val="B1"/>
      </w:pPr>
      <w:r w:rsidRPr="004275FD">
        <w:t xml:space="preserve">1&gt; if the </w:t>
      </w:r>
      <w:proofErr w:type="spellStart"/>
      <w:r w:rsidRPr="004275FD">
        <w:t>idleModeMeasurementReq</w:t>
      </w:r>
      <w:proofErr w:type="spellEnd"/>
      <w:r w:rsidRPr="004275FD">
        <w:t xml:space="preserve"> is included in the </w:t>
      </w:r>
      <w:proofErr w:type="spellStart"/>
      <w:r w:rsidRPr="004275FD">
        <w:t>UEInformationRequest</w:t>
      </w:r>
      <w:proofErr w:type="spellEnd"/>
      <w:r w:rsidRPr="004275FD">
        <w:t xml:space="preserve"> and UE has stored </w:t>
      </w:r>
      <w:proofErr w:type="spellStart"/>
      <w:r w:rsidRPr="004275FD">
        <w:t>VarMeasIdleReport</w:t>
      </w:r>
      <w:proofErr w:type="spellEnd"/>
      <w:r w:rsidRPr="004275FD">
        <w:t xml:space="preserve">: </w:t>
      </w:r>
    </w:p>
    <w:p w14:paraId="0B214935" w14:textId="77777777" w:rsidR="004275FD" w:rsidRPr="004275FD" w:rsidRDefault="004275FD" w:rsidP="004275FD">
      <w:pPr>
        <w:pStyle w:val="B2"/>
      </w:pPr>
      <w:r w:rsidRPr="004275FD">
        <w:t xml:space="preserve">2&gt; set the </w:t>
      </w:r>
      <w:proofErr w:type="spellStart"/>
      <w:r w:rsidRPr="004275FD">
        <w:t>measResultListIdle</w:t>
      </w:r>
      <w:proofErr w:type="spellEnd"/>
      <w:r w:rsidRPr="004275FD">
        <w:t xml:space="preserve"> in the </w:t>
      </w:r>
      <w:proofErr w:type="spellStart"/>
      <w:r w:rsidRPr="004275FD">
        <w:t>UEInformationResponse</w:t>
      </w:r>
      <w:proofErr w:type="spellEnd"/>
      <w:r w:rsidRPr="004275FD">
        <w:t xml:space="preserve"> message to the value of </w:t>
      </w:r>
      <w:proofErr w:type="spellStart"/>
      <w:r w:rsidRPr="004275FD">
        <w:t>idleMeasReport</w:t>
      </w:r>
      <w:proofErr w:type="spellEnd"/>
      <w:r w:rsidRPr="004275FD">
        <w:t xml:space="preserve"> in the </w:t>
      </w:r>
      <w:proofErr w:type="spellStart"/>
      <w:r w:rsidRPr="004275FD">
        <w:t>VarMeasIdleReport</w:t>
      </w:r>
      <w:proofErr w:type="spellEnd"/>
      <w:r w:rsidRPr="004275FD">
        <w:t xml:space="preserve">; </w:t>
      </w:r>
    </w:p>
    <w:p w14:paraId="3B356764" w14:textId="17023263" w:rsidR="004275FD" w:rsidRPr="008E54D5" w:rsidRDefault="004275FD" w:rsidP="004275FD">
      <w:pPr>
        <w:pStyle w:val="B2"/>
      </w:pPr>
      <w:r>
        <w:t xml:space="preserve">2&gt; discard the </w:t>
      </w:r>
      <w:proofErr w:type="spellStart"/>
      <w:r w:rsidRPr="004275FD">
        <w:t>VarMeasIdleReport</w:t>
      </w:r>
      <w:proofErr w:type="spellEnd"/>
      <w:r w:rsidRPr="004275FD">
        <w:t xml:space="preserve"> </w:t>
      </w:r>
      <w:r>
        <w:t xml:space="preserve">upon successful delivery of the </w:t>
      </w:r>
      <w:proofErr w:type="spellStart"/>
      <w:r w:rsidRPr="004275FD">
        <w:t>UEInformationResponse</w:t>
      </w:r>
      <w:proofErr w:type="spellEnd"/>
      <w:r w:rsidRPr="004275FD">
        <w:t xml:space="preserve"> </w:t>
      </w:r>
      <w:r>
        <w:t>message confirmed by lower layers;</w:t>
      </w:r>
    </w:p>
    <w:p w14:paraId="58F42577" w14:textId="6765BCB2" w:rsidR="003D386A" w:rsidRDefault="003D386A" w:rsidP="003D386A">
      <w:r w:rsidRPr="008E54D5">
        <w:t>[TS 36.331, clause 5.</w:t>
      </w:r>
      <w:r>
        <w:t>6</w:t>
      </w:r>
      <w:r w:rsidRPr="008E54D5">
        <w:t>.</w:t>
      </w:r>
      <w:r>
        <w:t>20</w:t>
      </w:r>
      <w:r w:rsidRPr="008E54D5">
        <w:t>.</w:t>
      </w:r>
      <w:r>
        <w:t>2</w:t>
      </w:r>
      <w:r w:rsidRPr="008E54D5">
        <w:t>]</w:t>
      </w:r>
    </w:p>
    <w:p w14:paraId="6F056536" w14:textId="77777777" w:rsidR="003D386A" w:rsidRPr="003D386A" w:rsidRDefault="003D386A" w:rsidP="003D386A">
      <w:pPr>
        <w:pStyle w:val="Default"/>
        <w:rPr>
          <w:sz w:val="20"/>
          <w:szCs w:val="20"/>
          <w:lang w:val="en-US"/>
        </w:rPr>
      </w:pPr>
      <w:r w:rsidRPr="003D386A">
        <w:rPr>
          <w:sz w:val="20"/>
          <w:szCs w:val="20"/>
          <w:lang w:val="en-US"/>
        </w:rPr>
        <w:t xml:space="preserve">While T331 is running, the UE shall: </w:t>
      </w:r>
    </w:p>
    <w:p w14:paraId="3D08A873" w14:textId="77777777" w:rsidR="003D386A" w:rsidRPr="003D386A" w:rsidRDefault="003D386A" w:rsidP="003D386A">
      <w:pPr>
        <w:pStyle w:val="B1"/>
      </w:pPr>
      <w:r w:rsidRPr="003D386A">
        <w:t xml:space="preserve">1&gt; perform the measurements in accordance with the following: </w:t>
      </w:r>
    </w:p>
    <w:p w14:paraId="103329E8" w14:textId="77777777" w:rsidR="003D386A" w:rsidRPr="003D386A" w:rsidRDefault="003D386A" w:rsidP="003D386A">
      <w:pPr>
        <w:pStyle w:val="B2"/>
      </w:pPr>
      <w:r w:rsidRPr="003D386A">
        <w:t xml:space="preserve">2&gt; for each entry in </w:t>
      </w:r>
      <w:proofErr w:type="spellStart"/>
      <w:r w:rsidRPr="003D386A">
        <w:t>measIdleCarrierListEUTRA</w:t>
      </w:r>
      <w:proofErr w:type="spellEnd"/>
      <w:r w:rsidRPr="003D386A">
        <w:t xml:space="preserve"> within </w:t>
      </w:r>
      <w:proofErr w:type="spellStart"/>
      <w:r w:rsidRPr="003D386A">
        <w:t>VarMeasIdleConfig</w:t>
      </w:r>
      <w:proofErr w:type="spellEnd"/>
      <w:r w:rsidRPr="003D386A">
        <w:t xml:space="preserve">: </w:t>
      </w:r>
    </w:p>
    <w:p w14:paraId="7C9DEFDA" w14:textId="77777777" w:rsidR="006E2B80" w:rsidRDefault="003D386A" w:rsidP="006E2B80">
      <w:pPr>
        <w:pStyle w:val="B4"/>
        <w:overflowPunct w:val="0"/>
        <w:autoSpaceDE w:val="0"/>
        <w:autoSpaceDN w:val="0"/>
        <w:adjustRightInd w:val="0"/>
        <w:ind w:left="1136"/>
        <w:textAlignment w:val="baseline"/>
      </w:pPr>
      <w:r w:rsidRPr="003D386A">
        <w:t xml:space="preserve">3&gt; if UE supports carrier aggregation between serving carrier and the carrier frequency and bandwidth indicated by </w:t>
      </w:r>
      <w:proofErr w:type="spellStart"/>
      <w:r w:rsidRPr="003D386A">
        <w:t>carrierFreq</w:t>
      </w:r>
      <w:proofErr w:type="spellEnd"/>
      <w:r w:rsidRPr="003D386A">
        <w:t xml:space="preserve"> and </w:t>
      </w:r>
      <w:proofErr w:type="spellStart"/>
      <w:r w:rsidRPr="003D386A">
        <w:t>allowedMeasBandwidth</w:t>
      </w:r>
      <w:proofErr w:type="spellEnd"/>
      <w:r w:rsidRPr="003D386A">
        <w:t xml:space="preserve"> within the corresponding entry;</w:t>
      </w:r>
    </w:p>
    <w:p w14:paraId="2241000D" w14:textId="77777777" w:rsidR="006E2B80" w:rsidRDefault="003D386A" w:rsidP="006E2B80">
      <w:pPr>
        <w:pStyle w:val="B4"/>
        <w:overflowPunct w:val="0"/>
        <w:autoSpaceDE w:val="0"/>
        <w:autoSpaceDN w:val="0"/>
        <w:adjustRightInd w:val="0"/>
        <w:textAlignment w:val="baseline"/>
      </w:pPr>
      <w:r w:rsidRPr="003D386A">
        <w:t xml:space="preserve">4&gt; perform measurements in the carrier frequency and bandwidth indicated by </w:t>
      </w:r>
      <w:proofErr w:type="spellStart"/>
      <w:r w:rsidRPr="003D386A">
        <w:t>carrierFreq</w:t>
      </w:r>
      <w:proofErr w:type="spellEnd"/>
      <w:r w:rsidRPr="003D386A">
        <w:t xml:space="preserve"> and </w:t>
      </w:r>
      <w:proofErr w:type="spellStart"/>
      <w:r w:rsidRPr="003D386A">
        <w:t>allowedMeasBandwidth</w:t>
      </w:r>
      <w:proofErr w:type="spellEnd"/>
      <w:r w:rsidRPr="003D386A">
        <w:t xml:space="preserve"> within the corresponding entry; </w:t>
      </w:r>
    </w:p>
    <w:p w14:paraId="075544F0" w14:textId="13CC5E0E" w:rsidR="003D386A" w:rsidRPr="003D386A" w:rsidRDefault="003D386A" w:rsidP="006E2B80">
      <w:pPr>
        <w:pStyle w:val="B4"/>
        <w:overflowPunct w:val="0"/>
        <w:autoSpaceDE w:val="0"/>
        <w:autoSpaceDN w:val="0"/>
        <w:adjustRightInd w:val="0"/>
        <w:textAlignment w:val="baseline"/>
        <w:rPr>
          <w:lang w:val="en-US"/>
        </w:rPr>
      </w:pPr>
      <w:r w:rsidRPr="003D386A">
        <w:rPr>
          <w:lang w:val="en-US"/>
        </w:rPr>
        <w:t xml:space="preserve">NOTE: The fields </w:t>
      </w:r>
      <w:r w:rsidRPr="003D386A">
        <w:rPr>
          <w:i/>
          <w:iCs/>
          <w:lang w:val="en-US"/>
        </w:rPr>
        <w:t>s-</w:t>
      </w:r>
      <w:proofErr w:type="spellStart"/>
      <w:r w:rsidRPr="003D386A">
        <w:rPr>
          <w:i/>
          <w:iCs/>
          <w:lang w:val="en-US"/>
        </w:rPr>
        <w:t>NonIntraSearch</w:t>
      </w:r>
      <w:proofErr w:type="spellEnd"/>
      <w:r w:rsidRPr="003D386A">
        <w:rPr>
          <w:i/>
          <w:iCs/>
          <w:lang w:val="en-US"/>
        </w:rPr>
        <w:t xml:space="preserve"> </w:t>
      </w:r>
      <w:r w:rsidRPr="003D386A">
        <w:rPr>
          <w:lang w:val="en-US"/>
        </w:rPr>
        <w:t xml:space="preserve">in </w:t>
      </w:r>
      <w:r w:rsidRPr="003D386A">
        <w:rPr>
          <w:i/>
          <w:iCs/>
          <w:lang w:val="en-US"/>
        </w:rPr>
        <w:t xml:space="preserve">SystemInformationBlockType3 </w:t>
      </w:r>
      <w:r w:rsidRPr="003D386A">
        <w:rPr>
          <w:lang w:val="en-US"/>
        </w:rPr>
        <w:t xml:space="preserve">do not affect the UE measurement procedures in IDLE mode. How the UE performs measurements in IDLE mode is up to UE implementation </w:t>
      </w:r>
      <w:proofErr w:type="gramStart"/>
      <w:r w:rsidRPr="003D386A">
        <w:rPr>
          <w:lang w:val="en-US"/>
        </w:rPr>
        <w:t>as long as</w:t>
      </w:r>
      <w:proofErr w:type="gramEnd"/>
      <w:r w:rsidRPr="003D386A">
        <w:rPr>
          <w:lang w:val="en-US"/>
        </w:rPr>
        <w:t xml:space="preserve"> the requirements in TS 36.133 [16] are met for measurement reporting. UE is not required to perform idle measurements if SIB2 idle measurement indication is not configured. </w:t>
      </w:r>
    </w:p>
    <w:p w14:paraId="6D426627" w14:textId="77777777" w:rsidR="003D386A" w:rsidRPr="006E2B80" w:rsidRDefault="003D386A" w:rsidP="006E2B80">
      <w:pPr>
        <w:pStyle w:val="B4"/>
        <w:overflowPunct w:val="0"/>
        <w:autoSpaceDE w:val="0"/>
        <w:autoSpaceDN w:val="0"/>
        <w:adjustRightInd w:val="0"/>
        <w:textAlignment w:val="baseline"/>
      </w:pPr>
      <w:r w:rsidRPr="006E2B80">
        <w:t xml:space="preserve">4&gt; if the </w:t>
      </w:r>
      <w:proofErr w:type="spellStart"/>
      <w:r w:rsidRPr="006E2B80">
        <w:t>measCellList</w:t>
      </w:r>
      <w:proofErr w:type="spellEnd"/>
      <w:r w:rsidRPr="006E2B80">
        <w:t xml:space="preserve"> is included: </w:t>
      </w:r>
    </w:p>
    <w:p w14:paraId="2755E480" w14:textId="77777777" w:rsidR="003D386A" w:rsidRPr="006E2B80" w:rsidRDefault="003D386A" w:rsidP="006E2B80">
      <w:pPr>
        <w:pStyle w:val="B5"/>
        <w:overflowPunct w:val="0"/>
        <w:autoSpaceDE w:val="0"/>
        <w:autoSpaceDN w:val="0"/>
        <w:adjustRightInd w:val="0"/>
        <w:textAlignment w:val="baseline"/>
      </w:pPr>
      <w:r w:rsidRPr="006E2B80">
        <w:t xml:space="preserve">5&gt; consider </w:t>
      </w:r>
      <w:proofErr w:type="spellStart"/>
      <w:r w:rsidRPr="006E2B80">
        <w:t>PCell</w:t>
      </w:r>
      <w:proofErr w:type="spellEnd"/>
      <w:r w:rsidRPr="006E2B80">
        <w:t xml:space="preserve"> and cells identified by each entry within the </w:t>
      </w:r>
      <w:proofErr w:type="spellStart"/>
      <w:r w:rsidRPr="006E2B80">
        <w:t>measCellList</w:t>
      </w:r>
      <w:proofErr w:type="spellEnd"/>
      <w:r w:rsidRPr="006E2B80">
        <w:t xml:space="preserve"> to be applicable for idle mode measurement reporting; </w:t>
      </w:r>
    </w:p>
    <w:p w14:paraId="252BBF92" w14:textId="77777777" w:rsidR="003D386A" w:rsidRPr="006E2B80" w:rsidRDefault="003D386A" w:rsidP="006E2B80">
      <w:pPr>
        <w:pStyle w:val="B4"/>
        <w:overflowPunct w:val="0"/>
        <w:autoSpaceDE w:val="0"/>
        <w:autoSpaceDN w:val="0"/>
        <w:adjustRightInd w:val="0"/>
        <w:textAlignment w:val="baseline"/>
      </w:pPr>
      <w:r w:rsidRPr="006E2B80">
        <w:t xml:space="preserve">4&gt; else: </w:t>
      </w:r>
    </w:p>
    <w:p w14:paraId="1A60F8F1" w14:textId="77777777" w:rsidR="003D386A" w:rsidRPr="006E2B80" w:rsidRDefault="003D386A" w:rsidP="006E2B80">
      <w:pPr>
        <w:pStyle w:val="B5"/>
        <w:overflowPunct w:val="0"/>
        <w:autoSpaceDE w:val="0"/>
        <w:autoSpaceDN w:val="0"/>
        <w:adjustRightInd w:val="0"/>
        <w:textAlignment w:val="baseline"/>
      </w:pPr>
      <w:r w:rsidRPr="006E2B80">
        <w:t xml:space="preserve">5&gt; consider </w:t>
      </w:r>
      <w:proofErr w:type="spellStart"/>
      <w:r w:rsidRPr="006E2B80">
        <w:t>PCell</w:t>
      </w:r>
      <w:proofErr w:type="spellEnd"/>
      <w:r w:rsidRPr="006E2B80">
        <w:t xml:space="preserve"> and up to </w:t>
      </w:r>
      <w:proofErr w:type="spellStart"/>
      <w:r w:rsidRPr="006E2B80">
        <w:t>maxCellMeasIdle</w:t>
      </w:r>
      <w:proofErr w:type="spellEnd"/>
      <w:r w:rsidRPr="006E2B80">
        <w:t xml:space="preserve"> strongest identified cells whose RSRP/RSRQ measurement results are above the value(s) provided in </w:t>
      </w:r>
      <w:proofErr w:type="spellStart"/>
      <w:r w:rsidRPr="006E2B80">
        <w:t>qualityThreshold</w:t>
      </w:r>
      <w:proofErr w:type="spellEnd"/>
      <w:r w:rsidRPr="006E2B80">
        <w:t xml:space="preserve"> (if any) to be applicable for idle mode measurement reporting; </w:t>
      </w:r>
    </w:p>
    <w:p w14:paraId="153AF22C" w14:textId="77777777" w:rsidR="003D386A" w:rsidRPr="006E2B80" w:rsidRDefault="003D386A" w:rsidP="006E2B80">
      <w:pPr>
        <w:pStyle w:val="B4"/>
        <w:overflowPunct w:val="0"/>
        <w:autoSpaceDE w:val="0"/>
        <w:autoSpaceDN w:val="0"/>
        <w:adjustRightInd w:val="0"/>
        <w:textAlignment w:val="baseline"/>
      </w:pPr>
      <w:r w:rsidRPr="006E2B80">
        <w:t xml:space="preserve">4&gt; store measurement results for cells applicable for idle mode measurement reporting within the </w:t>
      </w:r>
      <w:proofErr w:type="spellStart"/>
      <w:r w:rsidRPr="006E2B80">
        <w:t>VarMeasIdleReport</w:t>
      </w:r>
      <w:proofErr w:type="spellEnd"/>
      <w:r w:rsidRPr="006E2B80">
        <w:t xml:space="preserve">; </w:t>
      </w:r>
    </w:p>
    <w:p w14:paraId="11693371" w14:textId="77777777" w:rsidR="003D386A" w:rsidRPr="00E2189A" w:rsidRDefault="003D386A" w:rsidP="00E2189A">
      <w:pPr>
        <w:pStyle w:val="B4"/>
        <w:overflowPunct w:val="0"/>
        <w:autoSpaceDE w:val="0"/>
        <w:autoSpaceDN w:val="0"/>
        <w:adjustRightInd w:val="0"/>
        <w:ind w:left="1136"/>
        <w:textAlignment w:val="baseline"/>
      </w:pPr>
      <w:r w:rsidRPr="00E2189A">
        <w:t xml:space="preserve">3&gt; else: </w:t>
      </w:r>
    </w:p>
    <w:p w14:paraId="0BE72509" w14:textId="77777777" w:rsidR="003D386A" w:rsidRPr="00E2189A" w:rsidRDefault="003D386A" w:rsidP="00E2189A">
      <w:pPr>
        <w:pStyle w:val="B4"/>
        <w:overflowPunct w:val="0"/>
        <w:autoSpaceDE w:val="0"/>
        <w:autoSpaceDN w:val="0"/>
        <w:adjustRightInd w:val="0"/>
        <w:textAlignment w:val="baseline"/>
      </w:pPr>
      <w:r w:rsidRPr="00E2189A">
        <w:t xml:space="preserve">4&gt; do not consider the carrier frequency to be applicable for idle mode measurement reporting; </w:t>
      </w:r>
    </w:p>
    <w:p w14:paraId="3D84797A" w14:textId="77777777" w:rsidR="003D386A" w:rsidRPr="00E2189A" w:rsidRDefault="003D386A" w:rsidP="00E2189A">
      <w:pPr>
        <w:pStyle w:val="B1"/>
      </w:pPr>
      <w:r w:rsidRPr="00E2189A">
        <w:t xml:space="preserve">1&gt; if </w:t>
      </w:r>
      <w:proofErr w:type="spellStart"/>
      <w:r w:rsidRPr="00E2189A">
        <w:t>validityArea</w:t>
      </w:r>
      <w:proofErr w:type="spellEnd"/>
      <w:r w:rsidRPr="00E2189A">
        <w:t xml:space="preserve"> is configured in </w:t>
      </w:r>
      <w:proofErr w:type="spellStart"/>
      <w:r w:rsidRPr="00E2189A">
        <w:t>VarMeasIdleConfig</w:t>
      </w:r>
      <w:proofErr w:type="spellEnd"/>
      <w:r w:rsidRPr="00E2189A">
        <w:t xml:space="preserve"> and UE reselects to a serving cell whose physical cell identity does not match any entry in </w:t>
      </w:r>
      <w:proofErr w:type="spellStart"/>
      <w:r w:rsidRPr="00E2189A">
        <w:t>validityArea</w:t>
      </w:r>
      <w:proofErr w:type="spellEnd"/>
      <w:r w:rsidRPr="00E2189A">
        <w:t xml:space="preserve"> for the corresponding carrier frequency: </w:t>
      </w:r>
    </w:p>
    <w:p w14:paraId="4504E3D0" w14:textId="1E35016F" w:rsidR="003D386A" w:rsidRDefault="003D386A" w:rsidP="00E2189A">
      <w:pPr>
        <w:pStyle w:val="B2"/>
      </w:pPr>
      <w:r>
        <w:t>2&gt; stop T331;</w:t>
      </w:r>
    </w:p>
    <w:p w14:paraId="5B2941E3" w14:textId="16FE3953" w:rsidR="00A769C8" w:rsidRPr="008E54D5" w:rsidRDefault="00A769C8" w:rsidP="003D386A">
      <w:pPr>
        <w:pStyle w:val="B2"/>
        <w:ind w:left="0" w:firstLine="0"/>
        <w:rPr>
          <w:color w:val="000000"/>
        </w:rPr>
      </w:pPr>
    </w:p>
    <w:p w14:paraId="5CA0D163" w14:textId="7AD9FF45" w:rsidR="00A769C8" w:rsidRPr="008E54D5" w:rsidRDefault="00A769C8" w:rsidP="00A769C8">
      <w:pPr>
        <w:pStyle w:val="H6"/>
      </w:pPr>
      <w:r w:rsidRPr="008E54D5">
        <w:t>8.1.</w:t>
      </w:r>
      <w:proofErr w:type="gramStart"/>
      <w:r w:rsidRPr="008E54D5">
        <w:t>3.</w:t>
      </w:r>
      <w:r w:rsidR="00083FB9">
        <w:t>X</w:t>
      </w:r>
      <w:r w:rsidRPr="008E54D5">
        <w:t>.</w:t>
      </w:r>
      <w:proofErr w:type="gramEnd"/>
      <w:r w:rsidRPr="008E54D5">
        <w:t>3</w:t>
      </w:r>
      <w:r w:rsidRPr="008E54D5">
        <w:tab/>
        <w:t>Test description</w:t>
      </w:r>
    </w:p>
    <w:p w14:paraId="2D6D397A" w14:textId="77777777" w:rsidR="00DA0961" w:rsidRPr="008E54D5" w:rsidRDefault="00DA0961" w:rsidP="00DA0961">
      <w:pPr>
        <w:pStyle w:val="H6"/>
      </w:pPr>
      <w:bookmarkStart w:id="3" w:name="_Hlk5187890"/>
      <w:r w:rsidRPr="008E54D5">
        <w:t>System Simulator:</w:t>
      </w:r>
    </w:p>
    <w:p w14:paraId="5242CBFF" w14:textId="77777777" w:rsidR="00DA0961" w:rsidRPr="008E54D5" w:rsidRDefault="00DA0961" w:rsidP="00DA0961">
      <w:pPr>
        <w:pStyle w:val="B1"/>
      </w:pPr>
      <w:r w:rsidRPr="008E54D5">
        <w:t>-</w:t>
      </w:r>
      <w:r w:rsidRPr="008E54D5">
        <w:tab/>
        <w:t xml:space="preserve">Cell 1, Cell </w:t>
      </w:r>
      <w:r>
        <w:rPr>
          <w:rFonts w:eastAsia="SimSun"/>
          <w:lang w:eastAsia="zh-CN"/>
        </w:rPr>
        <w:t>3</w:t>
      </w:r>
      <w:r w:rsidRPr="008E54D5">
        <w:t xml:space="preserve"> and Cell </w:t>
      </w:r>
      <w:r>
        <w:rPr>
          <w:rFonts w:eastAsia="SimSun"/>
          <w:lang w:eastAsia="zh-CN"/>
        </w:rPr>
        <w:t>6</w:t>
      </w:r>
      <w:r w:rsidRPr="008E54D5">
        <w:t>.</w:t>
      </w:r>
    </w:p>
    <w:p w14:paraId="6798C4D5" w14:textId="77777777" w:rsidR="00DA0961" w:rsidRPr="008E54D5" w:rsidRDefault="00DA0961" w:rsidP="00DA0961">
      <w:pPr>
        <w:pStyle w:val="B1"/>
      </w:pPr>
      <w:r w:rsidRPr="008E54D5">
        <w:t>-</w:t>
      </w:r>
      <w:r w:rsidRPr="008E54D5">
        <w:tab/>
        <w:t>System information combination 3 as defined in TS 36.508 [18] clause 4.4.3.1 is used in E-UTRA cells.</w:t>
      </w:r>
    </w:p>
    <w:p w14:paraId="6AC41F5B" w14:textId="77777777" w:rsidR="00DA0961" w:rsidRPr="008E54D5" w:rsidRDefault="00DA0961" w:rsidP="00DA0961">
      <w:pPr>
        <w:pStyle w:val="H6"/>
      </w:pPr>
      <w:r w:rsidRPr="008E54D5">
        <w:lastRenderedPageBreak/>
        <w:t>UE:</w:t>
      </w:r>
    </w:p>
    <w:p w14:paraId="00F3C931" w14:textId="77777777" w:rsidR="00DA0961" w:rsidRPr="008E54D5" w:rsidRDefault="00DA0961" w:rsidP="00DA0961">
      <w:r w:rsidRPr="008E54D5">
        <w:t>None.</w:t>
      </w:r>
    </w:p>
    <w:p w14:paraId="237A1C44" w14:textId="77777777" w:rsidR="00DA0961" w:rsidRPr="008E54D5" w:rsidRDefault="00DA0961" w:rsidP="00DA0961">
      <w:pPr>
        <w:pStyle w:val="H6"/>
      </w:pPr>
      <w:r w:rsidRPr="008E54D5">
        <w:t>Preamble:</w:t>
      </w:r>
    </w:p>
    <w:p w14:paraId="1E9B30C7" w14:textId="77777777" w:rsidR="00DA0961" w:rsidRPr="008E54D5" w:rsidRDefault="00DA0961" w:rsidP="00DA0961">
      <w:pPr>
        <w:pStyle w:val="B1"/>
      </w:pPr>
      <w:r w:rsidRPr="008E54D5">
        <w:t>-</w:t>
      </w:r>
      <w:r w:rsidRPr="008E54D5">
        <w:tab/>
        <w:t>The UE is in state Generic RB Established (state 3) on Cell 1 according to [18].</w:t>
      </w:r>
    </w:p>
    <w:bookmarkEnd w:id="3"/>
    <w:p w14:paraId="785F4C80" w14:textId="11ED8F1F" w:rsidR="00A769C8" w:rsidRPr="008E54D5" w:rsidRDefault="00A769C8" w:rsidP="00A769C8">
      <w:pPr>
        <w:pStyle w:val="H6"/>
      </w:pPr>
      <w:r w:rsidRPr="008E54D5">
        <w:t>8.1.</w:t>
      </w:r>
      <w:proofErr w:type="gramStart"/>
      <w:r w:rsidRPr="008E54D5">
        <w:t>3.</w:t>
      </w:r>
      <w:r w:rsidR="00083FB9">
        <w:t>X</w:t>
      </w:r>
      <w:r w:rsidRPr="008E54D5">
        <w:t>.</w:t>
      </w:r>
      <w:proofErr w:type="gramEnd"/>
      <w:r w:rsidRPr="008E54D5">
        <w:t>3.2</w:t>
      </w:r>
      <w:r w:rsidRPr="008E54D5">
        <w:tab/>
        <w:t>Test procedure sequence</w:t>
      </w:r>
    </w:p>
    <w:p w14:paraId="7B06D082" w14:textId="2DEE5D2F" w:rsidR="00A769C8" w:rsidRPr="008E54D5" w:rsidRDefault="00A769C8" w:rsidP="00A769C8">
      <w:r w:rsidRPr="008E54D5">
        <w:rPr>
          <w:rFonts w:eastAsia="MS Gothic"/>
        </w:rPr>
        <w:t>Table 8.1.3.</w:t>
      </w:r>
      <w:r w:rsidR="00083FB9">
        <w:rPr>
          <w:rFonts w:eastAsia="MS Gothic"/>
        </w:rPr>
        <w:t>X</w:t>
      </w:r>
      <w:r w:rsidRPr="008E54D5">
        <w:rPr>
          <w:rFonts w:eastAsia="MS Gothic"/>
        </w:rPr>
        <w:t xml:space="preserve">.3.2-1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8E54D5">
        <w:t>clause.</w:t>
      </w:r>
    </w:p>
    <w:p w14:paraId="4F7A018A" w14:textId="4F09CA1B" w:rsidR="00A769C8" w:rsidRPr="008E54D5" w:rsidRDefault="00A769C8" w:rsidP="00A769C8">
      <w:pPr>
        <w:pStyle w:val="TH"/>
        <w:rPr>
          <w:rFonts w:eastAsia="MS Gothic"/>
        </w:rPr>
      </w:pPr>
      <w:r w:rsidRPr="008E54D5">
        <w:t>Table 8.1.3.</w:t>
      </w:r>
      <w:r w:rsidR="00083FB9">
        <w:t>X</w:t>
      </w:r>
      <w:r w:rsidRPr="008E54D5">
        <w:t>.3.2-1: Time instances of cell power level and parameter changes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720"/>
        <w:gridCol w:w="1260"/>
        <w:gridCol w:w="1260"/>
        <w:gridCol w:w="1260"/>
        <w:gridCol w:w="2700"/>
      </w:tblGrid>
      <w:tr w:rsidR="00A769C8" w:rsidRPr="008E54D5" w14:paraId="69DDB3F5" w14:textId="77777777" w:rsidTr="003B51C5">
        <w:tc>
          <w:tcPr>
            <w:tcW w:w="534" w:type="dxa"/>
            <w:tcBorders>
              <w:top w:val="single" w:sz="4" w:space="0" w:color="auto"/>
              <w:bottom w:val="nil"/>
            </w:tcBorders>
          </w:tcPr>
          <w:p w14:paraId="1699DDC8" w14:textId="77777777" w:rsidR="00A769C8" w:rsidRPr="008E54D5" w:rsidRDefault="00A769C8" w:rsidP="003B51C5">
            <w:pPr>
              <w:pStyle w:val="TAH"/>
            </w:pPr>
          </w:p>
        </w:tc>
        <w:tc>
          <w:tcPr>
            <w:tcW w:w="1914" w:type="dxa"/>
            <w:tcBorders>
              <w:top w:val="single" w:sz="4" w:space="0" w:color="auto"/>
              <w:bottom w:val="nil"/>
            </w:tcBorders>
          </w:tcPr>
          <w:p w14:paraId="27DE028C" w14:textId="77777777" w:rsidR="00A769C8" w:rsidRPr="008E54D5" w:rsidRDefault="00A769C8" w:rsidP="003B51C5">
            <w:pPr>
              <w:pStyle w:val="TAH"/>
            </w:pPr>
            <w:r w:rsidRPr="008E54D5">
              <w:t>Parameter</w:t>
            </w:r>
          </w:p>
        </w:tc>
        <w:tc>
          <w:tcPr>
            <w:tcW w:w="720" w:type="dxa"/>
            <w:tcBorders>
              <w:top w:val="single" w:sz="4" w:space="0" w:color="auto"/>
            </w:tcBorders>
          </w:tcPr>
          <w:p w14:paraId="0B1473E1" w14:textId="77777777" w:rsidR="00A769C8" w:rsidRPr="008E54D5" w:rsidRDefault="00A769C8" w:rsidP="003B51C5">
            <w:pPr>
              <w:pStyle w:val="TAH"/>
            </w:pPr>
            <w:r w:rsidRPr="008E54D5">
              <w:t>Unit</w:t>
            </w:r>
          </w:p>
        </w:tc>
        <w:tc>
          <w:tcPr>
            <w:tcW w:w="1260" w:type="dxa"/>
            <w:tcBorders>
              <w:top w:val="single" w:sz="4" w:space="0" w:color="auto"/>
            </w:tcBorders>
          </w:tcPr>
          <w:p w14:paraId="2AAE2900" w14:textId="77777777" w:rsidR="00A769C8" w:rsidRPr="008E54D5" w:rsidRDefault="00A769C8" w:rsidP="003B51C5">
            <w:pPr>
              <w:pStyle w:val="TAH"/>
            </w:pPr>
            <w:r w:rsidRPr="008E54D5">
              <w:t>Cell 1</w:t>
            </w:r>
          </w:p>
        </w:tc>
        <w:tc>
          <w:tcPr>
            <w:tcW w:w="1260" w:type="dxa"/>
            <w:tcBorders>
              <w:top w:val="single" w:sz="4" w:space="0" w:color="auto"/>
            </w:tcBorders>
          </w:tcPr>
          <w:p w14:paraId="7667A98E" w14:textId="77777777" w:rsidR="00A769C8" w:rsidRPr="008E54D5" w:rsidRDefault="00A769C8" w:rsidP="003B51C5">
            <w:pPr>
              <w:pStyle w:val="TAH"/>
            </w:pPr>
            <w:r w:rsidRPr="008E54D5">
              <w:t>Cell 3</w:t>
            </w:r>
          </w:p>
        </w:tc>
        <w:tc>
          <w:tcPr>
            <w:tcW w:w="1260" w:type="dxa"/>
            <w:tcBorders>
              <w:top w:val="single" w:sz="4" w:space="0" w:color="auto"/>
            </w:tcBorders>
          </w:tcPr>
          <w:p w14:paraId="01E0B483" w14:textId="77777777" w:rsidR="00A769C8" w:rsidRPr="008E54D5" w:rsidRDefault="00A769C8" w:rsidP="003B51C5">
            <w:pPr>
              <w:pStyle w:val="TAH"/>
            </w:pPr>
            <w:r w:rsidRPr="008E54D5">
              <w:t>Cell 10</w:t>
            </w:r>
          </w:p>
        </w:tc>
        <w:tc>
          <w:tcPr>
            <w:tcW w:w="2700" w:type="dxa"/>
            <w:tcBorders>
              <w:top w:val="single" w:sz="4" w:space="0" w:color="auto"/>
              <w:bottom w:val="nil"/>
            </w:tcBorders>
          </w:tcPr>
          <w:p w14:paraId="2479A5E3" w14:textId="77777777" w:rsidR="00A769C8" w:rsidRPr="008E54D5" w:rsidRDefault="00A769C8" w:rsidP="003B51C5">
            <w:pPr>
              <w:pStyle w:val="TAH"/>
            </w:pPr>
            <w:r w:rsidRPr="008E54D5">
              <w:t>Remark</w:t>
            </w:r>
          </w:p>
        </w:tc>
      </w:tr>
      <w:tr w:rsidR="00A769C8" w:rsidRPr="008E54D5" w14:paraId="3D50F2A5" w14:textId="77777777" w:rsidTr="003B51C5">
        <w:tc>
          <w:tcPr>
            <w:tcW w:w="534" w:type="dxa"/>
            <w:tcBorders>
              <w:top w:val="single" w:sz="4" w:space="0" w:color="auto"/>
            </w:tcBorders>
            <w:shd w:val="clear" w:color="auto" w:fill="auto"/>
            <w:vAlign w:val="center"/>
          </w:tcPr>
          <w:p w14:paraId="794D9B36" w14:textId="77777777" w:rsidR="00A769C8" w:rsidRPr="008E54D5" w:rsidRDefault="00A769C8" w:rsidP="003B51C5">
            <w:pPr>
              <w:pStyle w:val="TAL"/>
              <w:rPr>
                <w:b/>
                <w:bCs/>
              </w:rPr>
            </w:pPr>
            <w:r w:rsidRPr="008E54D5">
              <w:rPr>
                <w:b/>
                <w:bCs/>
              </w:rPr>
              <w:t>T0</w:t>
            </w:r>
          </w:p>
        </w:tc>
        <w:tc>
          <w:tcPr>
            <w:tcW w:w="1914" w:type="dxa"/>
            <w:tcBorders>
              <w:top w:val="single" w:sz="4" w:space="0" w:color="auto"/>
              <w:bottom w:val="single" w:sz="4" w:space="0" w:color="auto"/>
            </w:tcBorders>
            <w:vAlign w:val="center"/>
          </w:tcPr>
          <w:p w14:paraId="31486552" w14:textId="77777777" w:rsidR="00A769C8" w:rsidRPr="008E54D5" w:rsidRDefault="00A769C8" w:rsidP="003B51C5">
            <w:pPr>
              <w:pStyle w:val="TAL"/>
            </w:pPr>
            <w:r w:rsidRPr="008E54D5">
              <w:t>Cell-specific RS EPRE</w:t>
            </w:r>
          </w:p>
        </w:tc>
        <w:tc>
          <w:tcPr>
            <w:tcW w:w="720" w:type="dxa"/>
            <w:tcBorders>
              <w:top w:val="single" w:sz="4" w:space="0" w:color="auto"/>
              <w:bottom w:val="single" w:sz="4" w:space="0" w:color="auto"/>
            </w:tcBorders>
            <w:vAlign w:val="center"/>
          </w:tcPr>
          <w:p w14:paraId="4163DA9F" w14:textId="77777777" w:rsidR="00A769C8" w:rsidRPr="008E54D5" w:rsidRDefault="00A769C8" w:rsidP="003B51C5">
            <w:pPr>
              <w:pStyle w:val="TAC"/>
            </w:pPr>
            <w:r w:rsidRPr="008E54D5">
              <w:t>dBm/15kHz</w:t>
            </w:r>
          </w:p>
        </w:tc>
        <w:tc>
          <w:tcPr>
            <w:tcW w:w="1260" w:type="dxa"/>
            <w:tcBorders>
              <w:top w:val="single" w:sz="4" w:space="0" w:color="auto"/>
              <w:bottom w:val="single" w:sz="4" w:space="0" w:color="auto"/>
            </w:tcBorders>
            <w:vAlign w:val="center"/>
          </w:tcPr>
          <w:p w14:paraId="2EC6EBD1" w14:textId="77777777" w:rsidR="00A769C8" w:rsidRPr="008E54D5" w:rsidRDefault="00A769C8" w:rsidP="003B51C5">
            <w:pPr>
              <w:pStyle w:val="TAC"/>
            </w:pPr>
            <w:r w:rsidRPr="008E54D5">
              <w:t>-85</w:t>
            </w:r>
          </w:p>
        </w:tc>
        <w:tc>
          <w:tcPr>
            <w:tcW w:w="1260" w:type="dxa"/>
            <w:tcBorders>
              <w:top w:val="single" w:sz="4" w:space="0" w:color="auto"/>
              <w:bottom w:val="single" w:sz="4" w:space="0" w:color="auto"/>
            </w:tcBorders>
            <w:vAlign w:val="center"/>
          </w:tcPr>
          <w:p w14:paraId="2051738A" w14:textId="3DA936AB" w:rsidR="00A769C8" w:rsidRPr="008E54D5" w:rsidRDefault="000F07F3" w:rsidP="003B51C5">
            <w:pPr>
              <w:pStyle w:val="TAC"/>
            </w:pPr>
            <w:r>
              <w:t>-97</w:t>
            </w:r>
          </w:p>
        </w:tc>
        <w:tc>
          <w:tcPr>
            <w:tcW w:w="1260" w:type="dxa"/>
            <w:tcBorders>
              <w:top w:val="single" w:sz="4" w:space="0" w:color="auto"/>
              <w:bottom w:val="single" w:sz="4" w:space="0" w:color="auto"/>
            </w:tcBorders>
            <w:vAlign w:val="center"/>
          </w:tcPr>
          <w:p w14:paraId="6FCA3AF7" w14:textId="682CEF8D" w:rsidR="00A769C8" w:rsidRPr="008E54D5" w:rsidRDefault="000F07F3" w:rsidP="003B51C5">
            <w:pPr>
              <w:pStyle w:val="TAC"/>
            </w:pPr>
            <w:r>
              <w:t>-97</w:t>
            </w:r>
          </w:p>
        </w:tc>
        <w:tc>
          <w:tcPr>
            <w:tcW w:w="2700" w:type="dxa"/>
            <w:tcBorders>
              <w:top w:val="single" w:sz="4" w:space="0" w:color="auto"/>
              <w:bottom w:val="single" w:sz="4" w:space="0" w:color="auto"/>
            </w:tcBorders>
          </w:tcPr>
          <w:p w14:paraId="3C44FAA9" w14:textId="1EEEDC86" w:rsidR="00A769C8" w:rsidRPr="008E54D5" w:rsidRDefault="00A769C8" w:rsidP="003B51C5">
            <w:pPr>
              <w:pStyle w:val="TAL"/>
            </w:pPr>
          </w:p>
        </w:tc>
      </w:tr>
    </w:tbl>
    <w:p w14:paraId="57607D24" w14:textId="77777777" w:rsidR="00A769C8" w:rsidRPr="008E54D5" w:rsidRDefault="00A769C8" w:rsidP="00A769C8"/>
    <w:p w14:paraId="2BAD9FD4" w14:textId="7445F860" w:rsidR="00A769C8" w:rsidRPr="008E54D5" w:rsidRDefault="00A769C8" w:rsidP="00A769C8">
      <w:pPr>
        <w:pStyle w:val="TH"/>
      </w:pPr>
      <w:r w:rsidRPr="008E54D5">
        <w:t>Table 8.1.3.</w:t>
      </w:r>
      <w:r w:rsidR="00083FB9">
        <w:t>X</w:t>
      </w:r>
      <w:r w:rsidRPr="008E54D5">
        <w:t>.3.2-2: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769C8" w:rsidRPr="008E54D5" w14:paraId="1C8D4D84" w14:textId="77777777" w:rsidTr="003B51C5">
        <w:tc>
          <w:tcPr>
            <w:tcW w:w="648" w:type="dxa"/>
            <w:tcBorders>
              <w:bottom w:val="nil"/>
            </w:tcBorders>
          </w:tcPr>
          <w:p w14:paraId="3ED94203" w14:textId="77777777" w:rsidR="00A769C8" w:rsidRPr="008E54D5" w:rsidRDefault="00A769C8" w:rsidP="003B51C5">
            <w:pPr>
              <w:pStyle w:val="TAH"/>
            </w:pPr>
            <w:r w:rsidRPr="008E54D5">
              <w:t>St</w:t>
            </w:r>
          </w:p>
        </w:tc>
        <w:tc>
          <w:tcPr>
            <w:tcW w:w="3969" w:type="dxa"/>
            <w:tcBorders>
              <w:bottom w:val="nil"/>
            </w:tcBorders>
          </w:tcPr>
          <w:p w14:paraId="2FC63732" w14:textId="77777777" w:rsidR="00A769C8" w:rsidRPr="008E54D5" w:rsidRDefault="00A769C8" w:rsidP="003B51C5">
            <w:pPr>
              <w:pStyle w:val="TAH"/>
            </w:pPr>
            <w:r w:rsidRPr="008E54D5">
              <w:t>Procedure</w:t>
            </w:r>
          </w:p>
        </w:tc>
        <w:tc>
          <w:tcPr>
            <w:tcW w:w="3686" w:type="dxa"/>
            <w:gridSpan w:val="2"/>
          </w:tcPr>
          <w:p w14:paraId="6240454A" w14:textId="77777777" w:rsidR="00A769C8" w:rsidRPr="008E54D5" w:rsidRDefault="00A769C8" w:rsidP="003B51C5">
            <w:pPr>
              <w:pStyle w:val="TAH"/>
            </w:pPr>
            <w:r w:rsidRPr="008E54D5">
              <w:t>Message Sequence</w:t>
            </w:r>
          </w:p>
        </w:tc>
        <w:tc>
          <w:tcPr>
            <w:tcW w:w="567" w:type="dxa"/>
            <w:tcBorders>
              <w:bottom w:val="nil"/>
            </w:tcBorders>
          </w:tcPr>
          <w:p w14:paraId="56AF16B3" w14:textId="77777777" w:rsidR="00A769C8" w:rsidRPr="008E54D5" w:rsidRDefault="00A769C8" w:rsidP="003B51C5">
            <w:pPr>
              <w:pStyle w:val="TAH"/>
            </w:pPr>
            <w:r w:rsidRPr="008E54D5">
              <w:t>TP</w:t>
            </w:r>
          </w:p>
        </w:tc>
        <w:tc>
          <w:tcPr>
            <w:tcW w:w="892" w:type="dxa"/>
            <w:tcBorders>
              <w:bottom w:val="nil"/>
            </w:tcBorders>
          </w:tcPr>
          <w:p w14:paraId="1606C3AC" w14:textId="77777777" w:rsidR="00A769C8" w:rsidRPr="008E54D5" w:rsidRDefault="00A769C8" w:rsidP="003B51C5">
            <w:pPr>
              <w:pStyle w:val="TAH"/>
            </w:pPr>
            <w:r w:rsidRPr="008E54D5">
              <w:t>Verdict</w:t>
            </w:r>
          </w:p>
        </w:tc>
      </w:tr>
      <w:tr w:rsidR="00A769C8" w:rsidRPr="008E54D5" w14:paraId="29E63ABD" w14:textId="77777777" w:rsidTr="003B51C5">
        <w:tc>
          <w:tcPr>
            <w:tcW w:w="648" w:type="dxa"/>
            <w:tcBorders>
              <w:top w:val="nil"/>
            </w:tcBorders>
          </w:tcPr>
          <w:p w14:paraId="73E384FC" w14:textId="77777777" w:rsidR="00A769C8" w:rsidRPr="008E54D5" w:rsidRDefault="00A769C8" w:rsidP="003B51C5">
            <w:pPr>
              <w:pStyle w:val="TAH"/>
            </w:pPr>
          </w:p>
        </w:tc>
        <w:tc>
          <w:tcPr>
            <w:tcW w:w="3969" w:type="dxa"/>
            <w:tcBorders>
              <w:top w:val="nil"/>
            </w:tcBorders>
          </w:tcPr>
          <w:p w14:paraId="7A71B50C" w14:textId="77777777" w:rsidR="00A769C8" w:rsidRPr="008E54D5" w:rsidRDefault="00A769C8" w:rsidP="003B51C5">
            <w:pPr>
              <w:pStyle w:val="TAH"/>
            </w:pPr>
          </w:p>
        </w:tc>
        <w:tc>
          <w:tcPr>
            <w:tcW w:w="709" w:type="dxa"/>
          </w:tcPr>
          <w:p w14:paraId="773B9726" w14:textId="77777777" w:rsidR="00A769C8" w:rsidRPr="008E54D5" w:rsidRDefault="00A769C8" w:rsidP="003B51C5">
            <w:pPr>
              <w:pStyle w:val="TAH"/>
            </w:pPr>
            <w:r w:rsidRPr="008E54D5">
              <w:t>U - S</w:t>
            </w:r>
          </w:p>
        </w:tc>
        <w:tc>
          <w:tcPr>
            <w:tcW w:w="2977" w:type="dxa"/>
          </w:tcPr>
          <w:p w14:paraId="44228E81" w14:textId="77777777" w:rsidR="00A769C8" w:rsidRPr="008E54D5" w:rsidRDefault="00A769C8" w:rsidP="003B51C5">
            <w:pPr>
              <w:pStyle w:val="TAH"/>
            </w:pPr>
            <w:r w:rsidRPr="008E54D5">
              <w:t>Message</w:t>
            </w:r>
          </w:p>
        </w:tc>
        <w:tc>
          <w:tcPr>
            <w:tcW w:w="567" w:type="dxa"/>
            <w:tcBorders>
              <w:top w:val="nil"/>
            </w:tcBorders>
          </w:tcPr>
          <w:p w14:paraId="7CC1D4E2" w14:textId="77777777" w:rsidR="00A769C8" w:rsidRPr="008E54D5" w:rsidRDefault="00A769C8" w:rsidP="003B51C5">
            <w:pPr>
              <w:pStyle w:val="TAH"/>
            </w:pPr>
          </w:p>
        </w:tc>
        <w:tc>
          <w:tcPr>
            <w:tcW w:w="892" w:type="dxa"/>
            <w:tcBorders>
              <w:top w:val="nil"/>
            </w:tcBorders>
          </w:tcPr>
          <w:p w14:paraId="3310E321" w14:textId="77777777" w:rsidR="00A769C8" w:rsidRPr="008E54D5" w:rsidRDefault="00A769C8" w:rsidP="003B51C5">
            <w:pPr>
              <w:pStyle w:val="TAH"/>
            </w:pPr>
          </w:p>
        </w:tc>
      </w:tr>
      <w:tr w:rsidR="00C56FBA" w:rsidRPr="008E54D5" w14:paraId="310CB7AB" w14:textId="77777777" w:rsidTr="005077A0">
        <w:tc>
          <w:tcPr>
            <w:tcW w:w="648" w:type="dxa"/>
          </w:tcPr>
          <w:p w14:paraId="237DD4A9" w14:textId="77777777" w:rsidR="00C56FBA" w:rsidRPr="008E54D5" w:rsidRDefault="00C56FBA" w:rsidP="005077A0">
            <w:pPr>
              <w:pStyle w:val="TAC"/>
            </w:pPr>
            <w:bookmarkStart w:id="4" w:name="_Hlk5187841"/>
            <w:r w:rsidRPr="008E54D5">
              <w:t>1</w:t>
            </w:r>
          </w:p>
        </w:tc>
        <w:tc>
          <w:tcPr>
            <w:tcW w:w="3969" w:type="dxa"/>
          </w:tcPr>
          <w:p w14:paraId="2D541450" w14:textId="77777777" w:rsidR="00C56FBA" w:rsidRPr="008E54D5" w:rsidRDefault="00C56FBA" w:rsidP="005077A0">
            <w:pPr>
              <w:pStyle w:val="TAL"/>
            </w:pPr>
            <w:r w:rsidRPr="008E54D5">
              <w:t xml:space="preserve">The SS transmits an </w:t>
            </w:r>
            <w:proofErr w:type="spellStart"/>
            <w:r w:rsidRPr="008E54D5">
              <w:rPr>
                <w:i/>
                <w:iCs/>
              </w:rPr>
              <w:t>RRCConnectionRelease</w:t>
            </w:r>
            <w:proofErr w:type="spellEnd"/>
            <w:r w:rsidRPr="008E54D5">
              <w:t xml:space="preserve"> message including the </w:t>
            </w:r>
            <w:proofErr w:type="spellStart"/>
            <w:r>
              <w:rPr>
                <w:i/>
                <w:iCs/>
              </w:rPr>
              <w:t>measIdleConfig</w:t>
            </w:r>
            <w:proofErr w:type="spellEnd"/>
            <w:r w:rsidRPr="008E54D5">
              <w:t xml:space="preserve"> on Cell </w:t>
            </w:r>
            <w:r>
              <w:t>1</w:t>
            </w:r>
            <w:r w:rsidRPr="008E54D5">
              <w:t>.</w:t>
            </w:r>
          </w:p>
        </w:tc>
        <w:tc>
          <w:tcPr>
            <w:tcW w:w="709" w:type="dxa"/>
          </w:tcPr>
          <w:p w14:paraId="0D9C0E64" w14:textId="77777777" w:rsidR="00C56FBA" w:rsidRPr="008E54D5" w:rsidRDefault="00C56FBA" w:rsidP="005077A0">
            <w:pPr>
              <w:pStyle w:val="TAC"/>
            </w:pPr>
            <w:r w:rsidRPr="008E54D5">
              <w:t>&lt;--</w:t>
            </w:r>
          </w:p>
        </w:tc>
        <w:tc>
          <w:tcPr>
            <w:tcW w:w="2977" w:type="dxa"/>
          </w:tcPr>
          <w:p w14:paraId="36E0D730" w14:textId="77777777" w:rsidR="00C56FBA" w:rsidRPr="008E54D5" w:rsidRDefault="00C56FBA" w:rsidP="005077A0">
            <w:pPr>
              <w:pStyle w:val="TAL"/>
              <w:rPr>
                <w:i/>
                <w:iCs/>
              </w:rPr>
            </w:pPr>
            <w:proofErr w:type="spellStart"/>
            <w:r w:rsidRPr="008E54D5">
              <w:rPr>
                <w:i/>
                <w:iCs/>
              </w:rPr>
              <w:t>RRCConnectionRelease</w:t>
            </w:r>
            <w:proofErr w:type="spellEnd"/>
          </w:p>
        </w:tc>
        <w:tc>
          <w:tcPr>
            <w:tcW w:w="567" w:type="dxa"/>
          </w:tcPr>
          <w:p w14:paraId="6AAC2380" w14:textId="77777777" w:rsidR="00C56FBA" w:rsidRPr="008E54D5" w:rsidRDefault="00C56FBA" w:rsidP="005077A0">
            <w:pPr>
              <w:pStyle w:val="TAC"/>
            </w:pPr>
            <w:r w:rsidRPr="008E54D5">
              <w:t>-</w:t>
            </w:r>
          </w:p>
        </w:tc>
        <w:tc>
          <w:tcPr>
            <w:tcW w:w="892" w:type="dxa"/>
          </w:tcPr>
          <w:p w14:paraId="68DAE83F" w14:textId="77777777" w:rsidR="00C56FBA" w:rsidRPr="008E54D5" w:rsidRDefault="00C56FBA" w:rsidP="005077A0">
            <w:pPr>
              <w:pStyle w:val="TAC"/>
            </w:pPr>
            <w:r w:rsidRPr="008E54D5">
              <w:t>-</w:t>
            </w:r>
          </w:p>
        </w:tc>
      </w:tr>
      <w:tr w:rsidR="00C56FBA" w:rsidRPr="008E54D5" w14:paraId="756F9FC0" w14:textId="77777777" w:rsidTr="005077A0">
        <w:tc>
          <w:tcPr>
            <w:tcW w:w="648" w:type="dxa"/>
          </w:tcPr>
          <w:p w14:paraId="4FEEDB7C" w14:textId="77777777" w:rsidR="00C56FBA" w:rsidRPr="008E54D5" w:rsidRDefault="00C56FBA" w:rsidP="005077A0">
            <w:pPr>
              <w:pStyle w:val="TAC"/>
            </w:pPr>
            <w:r w:rsidRPr="008E54D5">
              <w:t>2</w:t>
            </w:r>
          </w:p>
        </w:tc>
        <w:tc>
          <w:tcPr>
            <w:tcW w:w="3969" w:type="dxa"/>
          </w:tcPr>
          <w:p w14:paraId="1966FF03" w14:textId="77777777" w:rsidR="00C56FBA" w:rsidRPr="008E54D5" w:rsidRDefault="00C56FBA" w:rsidP="005077A0">
            <w:pPr>
              <w:pStyle w:val="TAL"/>
              <w:rPr>
                <w:color w:val="0070C0"/>
              </w:rPr>
            </w:pPr>
            <w:r w:rsidRPr="008E54D5">
              <w:t xml:space="preserve">Wait for </w:t>
            </w:r>
            <w:r>
              <w:t>30</w:t>
            </w:r>
            <w:r w:rsidRPr="008E54D5">
              <w:t xml:space="preserve"> s for the UE to enter E-UTRA RRC_IDLE state on Cell 1</w:t>
            </w:r>
            <w:r>
              <w:t xml:space="preserve"> and do measurements over cells 1, 3 and 6.</w:t>
            </w:r>
          </w:p>
        </w:tc>
        <w:tc>
          <w:tcPr>
            <w:tcW w:w="709" w:type="dxa"/>
          </w:tcPr>
          <w:p w14:paraId="1F51DD33" w14:textId="77777777" w:rsidR="00C56FBA" w:rsidRPr="008E54D5" w:rsidRDefault="00C56FBA" w:rsidP="005077A0">
            <w:pPr>
              <w:pStyle w:val="TAC"/>
            </w:pPr>
            <w:r w:rsidRPr="008E54D5">
              <w:t>-</w:t>
            </w:r>
          </w:p>
        </w:tc>
        <w:tc>
          <w:tcPr>
            <w:tcW w:w="2977" w:type="dxa"/>
          </w:tcPr>
          <w:p w14:paraId="229FAF77" w14:textId="77777777" w:rsidR="00C56FBA" w:rsidRPr="008E54D5" w:rsidRDefault="00C56FBA" w:rsidP="005077A0">
            <w:pPr>
              <w:pStyle w:val="TAL"/>
            </w:pPr>
            <w:r w:rsidRPr="008E54D5">
              <w:t>-</w:t>
            </w:r>
          </w:p>
        </w:tc>
        <w:tc>
          <w:tcPr>
            <w:tcW w:w="567" w:type="dxa"/>
          </w:tcPr>
          <w:p w14:paraId="631B3C13" w14:textId="77777777" w:rsidR="00C56FBA" w:rsidRPr="008E54D5" w:rsidRDefault="00C56FBA" w:rsidP="005077A0">
            <w:pPr>
              <w:pStyle w:val="TAC"/>
            </w:pPr>
            <w:r w:rsidRPr="008E54D5">
              <w:t>-</w:t>
            </w:r>
          </w:p>
        </w:tc>
        <w:tc>
          <w:tcPr>
            <w:tcW w:w="892" w:type="dxa"/>
          </w:tcPr>
          <w:p w14:paraId="26DC888F" w14:textId="77777777" w:rsidR="00C56FBA" w:rsidRPr="008E54D5" w:rsidRDefault="00C56FBA" w:rsidP="005077A0">
            <w:pPr>
              <w:pStyle w:val="TAC"/>
            </w:pPr>
            <w:r w:rsidRPr="008E54D5">
              <w:t>-</w:t>
            </w:r>
          </w:p>
        </w:tc>
      </w:tr>
      <w:tr w:rsidR="00C56FBA" w:rsidRPr="008E54D5" w14:paraId="2695F7AA" w14:textId="77777777" w:rsidTr="005077A0">
        <w:tc>
          <w:tcPr>
            <w:tcW w:w="648" w:type="dxa"/>
          </w:tcPr>
          <w:p w14:paraId="74F2F5B1" w14:textId="5B1E1C8F" w:rsidR="00C56FBA" w:rsidRPr="008E54D5" w:rsidRDefault="00C56FBA" w:rsidP="005077A0">
            <w:pPr>
              <w:pStyle w:val="TAC"/>
            </w:pPr>
            <w:r>
              <w:t>3</w:t>
            </w:r>
          </w:p>
        </w:tc>
        <w:tc>
          <w:tcPr>
            <w:tcW w:w="3969" w:type="dxa"/>
          </w:tcPr>
          <w:p w14:paraId="46C3358B" w14:textId="1E1F65FB" w:rsidR="00C56FBA" w:rsidRPr="00C56FBA" w:rsidRDefault="00C56FBA" w:rsidP="00C56FBA">
            <w:pPr>
              <w:pStyle w:val="Default"/>
              <w:rPr>
                <w:rFonts w:ascii="Arial" w:hAnsi="Arial"/>
                <w:color w:val="auto"/>
                <w:sz w:val="18"/>
                <w:szCs w:val="20"/>
                <w:lang w:val="en-GB" w:eastAsia="en-US"/>
              </w:rPr>
            </w:pPr>
            <w:r w:rsidRPr="00C56FBA">
              <w:rPr>
                <w:rFonts w:ascii="Arial" w:hAnsi="Arial"/>
                <w:color w:val="auto"/>
                <w:sz w:val="18"/>
                <w:szCs w:val="20"/>
                <w:lang w:val="en-GB" w:eastAsia="en-US"/>
              </w:rPr>
              <w:t xml:space="preserve">The SS sends RRC </w:t>
            </w:r>
            <w:r w:rsidRPr="00C56FBA">
              <w:rPr>
                <w:rFonts w:ascii="Arial" w:hAnsi="Arial"/>
                <w:i/>
                <w:color w:val="auto"/>
                <w:sz w:val="18"/>
                <w:szCs w:val="20"/>
                <w:lang w:val="en-GB" w:eastAsia="en-US"/>
              </w:rPr>
              <w:t>Paging</w:t>
            </w:r>
            <w:r w:rsidRPr="00C56FBA">
              <w:rPr>
                <w:rFonts w:ascii="Arial" w:hAnsi="Arial"/>
                <w:color w:val="auto"/>
                <w:sz w:val="18"/>
                <w:szCs w:val="20"/>
                <w:lang w:val="en-GB" w:eastAsia="en-US"/>
              </w:rPr>
              <w:t xml:space="preserve"> message with UE S-TMSI on the cell</w:t>
            </w:r>
            <w:r>
              <w:rPr>
                <w:rFonts w:ascii="Arial" w:hAnsi="Arial"/>
                <w:color w:val="auto"/>
                <w:sz w:val="18"/>
                <w:szCs w:val="20"/>
                <w:lang w:val="en-GB" w:eastAsia="en-US"/>
              </w:rPr>
              <w:t xml:space="preserve"> 1</w:t>
            </w:r>
            <w:r w:rsidRPr="00C56FBA">
              <w:rPr>
                <w:rFonts w:ascii="Arial" w:hAnsi="Arial"/>
                <w:color w:val="auto"/>
                <w:sz w:val="18"/>
                <w:szCs w:val="20"/>
                <w:lang w:val="en-GB" w:eastAsia="en-US"/>
              </w:rPr>
              <w:t xml:space="preserve">. </w:t>
            </w:r>
          </w:p>
          <w:p w14:paraId="27C890B9" w14:textId="77777777" w:rsidR="00C56FBA" w:rsidRPr="00C56FBA" w:rsidRDefault="00C56FBA" w:rsidP="005077A0">
            <w:pPr>
              <w:pStyle w:val="Default"/>
              <w:rPr>
                <w:rFonts w:ascii="Arial" w:hAnsi="Arial"/>
                <w:color w:val="auto"/>
                <w:sz w:val="18"/>
                <w:szCs w:val="20"/>
                <w:lang w:val="en-GB" w:eastAsia="en-US"/>
              </w:rPr>
            </w:pPr>
          </w:p>
        </w:tc>
        <w:tc>
          <w:tcPr>
            <w:tcW w:w="709" w:type="dxa"/>
          </w:tcPr>
          <w:p w14:paraId="5464C1C7" w14:textId="146FE2F0" w:rsidR="00C56FBA" w:rsidRPr="008E54D5" w:rsidRDefault="00C56FBA" w:rsidP="005077A0">
            <w:pPr>
              <w:pStyle w:val="TAC"/>
            </w:pPr>
            <w:r>
              <w:t>&lt;--</w:t>
            </w:r>
          </w:p>
        </w:tc>
        <w:tc>
          <w:tcPr>
            <w:tcW w:w="2977" w:type="dxa"/>
          </w:tcPr>
          <w:p w14:paraId="386ACE74" w14:textId="2FE05B24" w:rsidR="00C56FBA" w:rsidRPr="007A77F6" w:rsidRDefault="00C56FBA" w:rsidP="005077A0">
            <w:pPr>
              <w:pStyle w:val="TAL"/>
              <w:rPr>
                <w:i/>
              </w:rPr>
            </w:pPr>
            <w:r>
              <w:rPr>
                <w:i/>
              </w:rPr>
              <w:t>Paging</w:t>
            </w:r>
          </w:p>
        </w:tc>
        <w:tc>
          <w:tcPr>
            <w:tcW w:w="567" w:type="dxa"/>
          </w:tcPr>
          <w:p w14:paraId="747F05D7" w14:textId="77777777" w:rsidR="00C56FBA" w:rsidRPr="008E54D5" w:rsidRDefault="00C56FBA" w:rsidP="005077A0">
            <w:pPr>
              <w:pStyle w:val="TAC"/>
            </w:pPr>
          </w:p>
        </w:tc>
        <w:tc>
          <w:tcPr>
            <w:tcW w:w="892" w:type="dxa"/>
          </w:tcPr>
          <w:p w14:paraId="480FF0CE" w14:textId="77777777" w:rsidR="00C56FBA" w:rsidRPr="008E54D5" w:rsidRDefault="00C56FBA" w:rsidP="005077A0">
            <w:pPr>
              <w:pStyle w:val="TAC"/>
            </w:pPr>
          </w:p>
        </w:tc>
      </w:tr>
      <w:tr w:rsidR="00C56FBA" w:rsidRPr="008E54D5" w14:paraId="6184CB52" w14:textId="77777777" w:rsidTr="005077A0">
        <w:tc>
          <w:tcPr>
            <w:tcW w:w="648" w:type="dxa"/>
          </w:tcPr>
          <w:p w14:paraId="565085BB" w14:textId="37A6B07A" w:rsidR="00C56FBA" w:rsidRPr="008E54D5" w:rsidRDefault="00C56FBA" w:rsidP="005077A0">
            <w:pPr>
              <w:pStyle w:val="TAC"/>
            </w:pPr>
            <w:r>
              <w:t>4</w:t>
            </w:r>
          </w:p>
        </w:tc>
        <w:tc>
          <w:tcPr>
            <w:tcW w:w="3969" w:type="dxa"/>
          </w:tcPr>
          <w:p w14:paraId="6A272FDF" w14:textId="27F0A0A1" w:rsidR="00C56FBA" w:rsidRPr="00B95D34" w:rsidRDefault="005077A0" w:rsidP="005077A0">
            <w:pPr>
              <w:pStyle w:val="Default"/>
              <w:rPr>
                <w:rFonts w:ascii="Arial" w:hAnsi="Arial"/>
                <w:color w:val="auto"/>
                <w:sz w:val="18"/>
                <w:szCs w:val="20"/>
                <w:lang w:val="en-GB" w:eastAsia="en-US"/>
              </w:rPr>
            </w:pPr>
            <w:r>
              <w:rPr>
                <w:rFonts w:ascii="Arial" w:hAnsi="Arial"/>
                <w:color w:val="auto"/>
                <w:sz w:val="18"/>
                <w:szCs w:val="20"/>
                <w:lang w:val="en-GB" w:eastAsia="en-US"/>
              </w:rPr>
              <w:t xml:space="preserve">Check: Does </w:t>
            </w:r>
            <w:r w:rsidR="00C56FBA" w:rsidRPr="007A77F6">
              <w:rPr>
                <w:rFonts w:ascii="Arial" w:hAnsi="Arial"/>
                <w:color w:val="auto"/>
                <w:sz w:val="18"/>
                <w:szCs w:val="20"/>
                <w:lang w:val="en-GB" w:eastAsia="en-US"/>
              </w:rPr>
              <w:t xml:space="preserve">UE </w:t>
            </w:r>
            <w:r w:rsidR="00C56FBA">
              <w:rPr>
                <w:rFonts w:ascii="Arial" w:hAnsi="Arial"/>
                <w:color w:val="auto"/>
                <w:sz w:val="18"/>
                <w:szCs w:val="20"/>
                <w:lang w:val="en-GB" w:eastAsia="en-US"/>
              </w:rPr>
              <w:t>transmits</w:t>
            </w:r>
            <w:r w:rsidR="00C56FBA" w:rsidRPr="007A77F6">
              <w:rPr>
                <w:rFonts w:ascii="Arial" w:hAnsi="Arial"/>
                <w:color w:val="auto"/>
                <w:sz w:val="18"/>
                <w:szCs w:val="20"/>
                <w:lang w:val="en-GB" w:eastAsia="en-US"/>
              </w:rPr>
              <w:t xml:space="preserve"> an </w:t>
            </w:r>
            <w:proofErr w:type="spellStart"/>
            <w:r w:rsidR="00C56FBA" w:rsidRPr="007A77F6">
              <w:rPr>
                <w:rFonts w:ascii="Arial" w:hAnsi="Arial"/>
                <w:i/>
                <w:color w:val="auto"/>
                <w:sz w:val="18"/>
                <w:szCs w:val="20"/>
                <w:lang w:val="en-GB" w:eastAsia="en-US"/>
              </w:rPr>
              <w:t>RRCConnectionRequest</w:t>
            </w:r>
            <w:proofErr w:type="spellEnd"/>
            <w:r w:rsidR="00C56FBA" w:rsidRPr="007A77F6">
              <w:rPr>
                <w:rFonts w:ascii="Arial" w:hAnsi="Arial"/>
                <w:color w:val="auto"/>
                <w:sz w:val="18"/>
                <w:szCs w:val="20"/>
                <w:lang w:val="en-GB" w:eastAsia="en-US"/>
              </w:rPr>
              <w:t xml:space="preserve"> message on the cell </w:t>
            </w:r>
            <w:r w:rsidR="00C56FBA">
              <w:rPr>
                <w:rFonts w:ascii="Arial" w:hAnsi="Arial"/>
                <w:color w:val="auto"/>
                <w:sz w:val="18"/>
                <w:szCs w:val="20"/>
                <w:lang w:val="en-GB" w:eastAsia="en-US"/>
              </w:rPr>
              <w:t>1</w:t>
            </w:r>
            <w:r>
              <w:rPr>
                <w:rFonts w:ascii="Arial" w:hAnsi="Arial"/>
                <w:color w:val="auto"/>
                <w:sz w:val="18"/>
                <w:szCs w:val="20"/>
                <w:lang w:val="en-GB" w:eastAsia="en-US"/>
              </w:rPr>
              <w:t>?</w:t>
            </w:r>
          </w:p>
        </w:tc>
        <w:tc>
          <w:tcPr>
            <w:tcW w:w="709" w:type="dxa"/>
          </w:tcPr>
          <w:p w14:paraId="7C646F26" w14:textId="77777777" w:rsidR="00C56FBA" w:rsidRPr="008E54D5" w:rsidRDefault="00C56FBA" w:rsidP="005077A0">
            <w:pPr>
              <w:pStyle w:val="TAC"/>
            </w:pPr>
            <w:r w:rsidRPr="008E54D5">
              <w:t>-</w:t>
            </w:r>
            <w:r>
              <w:t>-&gt;</w:t>
            </w:r>
          </w:p>
        </w:tc>
        <w:tc>
          <w:tcPr>
            <w:tcW w:w="2977" w:type="dxa"/>
          </w:tcPr>
          <w:p w14:paraId="34090FA6" w14:textId="77777777" w:rsidR="00C56FBA" w:rsidRPr="007A77F6" w:rsidRDefault="00C56FBA" w:rsidP="005077A0">
            <w:pPr>
              <w:pStyle w:val="TAL"/>
              <w:rPr>
                <w:i/>
              </w:rPr>
            </w:pPr>
            <w:proofErr w:type="spellStart"/>
            <w:r w:rsidRPr="007A77F6">
              <w:rPr>
                <w:i/>
              </w:rPr>
              <w:t>RRCConnectionRequest</w:t>
            </w:r>
            <w:proofErr w:type="spellEnd"/>
          </w:p>
        </w:tc>
        <w:tc>
          <w:tcPr>
            <w:tcW w:w="567" w:type="dxa"/>
          </w:tcPr>
          <w:p w14:paraId="5AAA1D1C" w14:textId="7F614320" w:rsidR="00C56FBA" w:rsidRPr="008E54D5" w:rsidRDefault="005077A0" w:rsidP="005077A0">
            <w:pPr>
              <w:pStyle w:val="TAC"/>
            </w:pPr>
            <w:r>
              <w:t>1</w:t>
            </w:r>
          </w:p>
        </w:tc>
        <w:tc>
          <w:tcPr>
            <w:tcW w:w="892" w:type="dxa"/>
          </w:tcPr>
          <w:p w14:paraId="4B2B91CA" w14:textId="77777777" w:rsidR="00C56FBA" w:rsidRPr="008E54D5" w:rsidRDefault="00C56FBA" w:rsidP="005077A0">
            <w:pPr>
              <w:pStyle w:val="TAC"/>
            </w:pPr>
            <w:r w:rsidRPr="008E54D5">
              <w:t>-</w:t>
            </w:r>
          </w:p>
        </w:tc>
      </w:tr>
      <w:tr w:rsidR="00C56FBA" w:rsidRPr="008E54D5" w14:paraId="0D9E6A02" w14:textId="77777777" w:rsidTr="005077A0">
        <w:tc>
          <w:tcPr>
            <w:tcW w:w="648" w:type="dxa"/>
          </w:tcPr>
          <w:p w14:paraId="3E78F9EE" w14:textId="249233D7" w:rsidR="00C56FBA" w:rsidRPr="008E54D5" w:rsidDel="00676EEE" w:rsidRDefault="00C56FBA" w:rsidP="005077A0">
            <w:pPr>
              <w:pStyle w:val="TAC"/>
            </w:pPr>
            <w:r>
              <w:t>5</w:t>
            </w:r>
          </w:p>
        </w:tc>
        <w:tc>
          <w:tcPr>
            <w:tcW w:w="3969" w:type="dxa"/>
          </w:tcPr>
          <w:p w14:paraId="421903F1" w14:textId="77777777" w:rsidR="00C56FBA" w:rsidRPr="007A77F6" w:rsidRDefault="00C56FBA" w:rsidP="005077A0">
            <w:pPr>
              <w:pStyle w:val="Default"/>
              <w:rPr>
                <w:lang w:val="en-US"/>
              </w:rPr>
            </w:pPr>
            <w:r w:rsidRPr="007A77F6">
              <w:rPr>
                <w:rFonts w:ascii="Arial" w:hAnsi="Arial"/>
                <w:color w:val="auto"/>
                <w:sz w:val="18"/>
                <w:szCs w:val="20"/>
                <w:lang w:val="en-GB" w:eastAsia="en-US"/>
              </w:rPr>
              <w:t xml:space="preserve">The SS transmits a </w:t>
            </w:r>
            <w:proofErr w:type="spellStart"/>
            <w:r w:rsidRPr="007A77F6">
              <w:rPr>
                <w:rFonts w:ascii="Arial" w:hAnsi="Arial"/>
                <w:i/>
                <w:color w:val="auto"/>
                <w:sz w:val="18"/>
                <w:szCs w:val="20"/>
                <w:lang w:val="en-GB" w:eastAsia="en-US"/>
              </w:rPr>
              <w:t>RRCConnectionSetup</w:t>
            </w:r>
            <w:proofErr w:type="spellEnd"/>
            <w:r w:rsidRPr="007A77F6">
              <w:rPr>
                <w:rFonts w:ascii="Arial" w:hAnsi="Arial"/>
                <w:color w:val="auto"/>
                <w:sz w:val="18"/>
                <w:szCs w:val="20"/>
                <w:lang w:val="en-GB" w:eastAsia="en-US"/>
              </w:rPr>
              <w:t xml:space="preserve"> message</w:t>
            </w:r>
            <w:r>
              <w:rPr>
                <w:rFonts w:ascii="Arial" w:hAnsi="Arial"/>
                <w:color w:val="auto"/>
                <w:sz w:val="18"/>
                <w:szCs w:val="20"/>
                <w:lang w:val="en-GB" w:eastAsia="en-US"/>
              </w:rPr>
              <w:t>.</w:t>
            </w:r>
          </w:p>
        </w:tc>
        <w:tc>
          <w:tcPr>
            <w:tcW w:w="709" w:type="dxa"/>
          </w:tcPr>
          <w:p w14:paraId="54B8FE47" w14:textId="77777777" w:rsidR="00C56FBA" w:rsidRPr="008E54D5" w:rsidRDefault="00C56FBA" w:rsidP="005077A0">
            <w:pPr>
              <w:pStyle w:val="TAC"/>
            </w:pPr>
            <w:r>
              <w:t>&lt;-</w:t>
            </w:r>
            <w:r w:rsidRPr="008E54D5">
              <w:t>-</w:t>
            </w:r>
          </w:p>
        </w:tc>
        <w:tc>
          <w:tcPr>
            <w:tcW w:w="2977" w:type="dxa"/>
          </w:tcPr>
          <w:p w14:paraId="57FFDFCE" w14:textId="77777777" w:rsidR="00C56FBA" w:rsidRPr="008E54D5" w:rsidRDefault="00C56FBA" w:rsidP="005077A0">
            <w:pPr>
              <w:pStyle w:val="TAL"/>
            </w:pPr>
            <w:proofErr w:type="spellStart"/>
            <w:r w:rsidRPr="007A77F6">
              <w:rPr>
                <w:i/>
              </w:rPr>
              <w:t>RRCConnectionSetup</w:t>
            </w:r>
            <w:proofErr w:type="spellEnd"/>
          </w:p>
        </w:tc>
        <w:tc>
          <w:tcPr>
            <w:tcW w:w="567" w:type="dxa"/>
          </w:tcPr>
          <w:p w14:paraId="0E39BEE6" w14:textId="77777777" w:rsidR="00C56FBA" w:rsidRPr="008E54D5" w:rsidRDefault="00C56FBA" w:rsidP="005077A0">
            <w:pPr>
              <w:pStyle w:val="TAC"/>
            </w:pPr>
            <w:r>
              <w:t>-</w:t>
            </w:r>
          </w:p>
        </w:tc>
        <w:tc>
          <w:tcPr>
            <w:tcW w:w="892" w:type="dxa"/>
          </w:tcPr>
          <w:p w14:paraId="585D47F5" w14:textId="77777777" w:rsidR="00C56FBA" w:rsidRPr="008E54D5" w:rsidRDefault="00C56FBA" w:rsidP="005077A0">
            <w:pPr>
              <w:pStyle w:val="TAC"/>
            </w:pPr>
            <w:r w:rsidRPr="008E54D5">
              <w:t>-</w:t>
            </w:r>
          </w:p>
        </w:tc>
      </w:tr>
      <w:tr w:rsidR="00C56FBA" w:rsidRPr="008E54D5" w14:paraId="16E31629" w14:textId="77777777" w:rsidTr="005077A0">
        <w:tc>
          <w:tcPr>
            <w:tcW w:w="648" w:type="dxa"/>
          </w:tcPr>
          <w:p w14:paraId="115586B4" w14:textId="58BEF030" w:rsidR="00C56FBA" w:rsidRPr="008E54D5" w:rsidRDefault="00C56FBA" w:rsidP="005077A0">
            <w:pPr>
              <w:pStyle w:val="TAC"/>
            </w:pPr>
            <w:r>
              <w:t>6</w:t>
            </w:r>
          </w:p>
        </w:tc>
        <w:tc>
          <w:tcPr>
            <w:tcW w:w="3969" w:type="dxa"/>
          </w:tcPr>
          <w:p w14:paraId="191D4ECE" w14:textId="077119FE" w:rsidR="00C56FBA" w:rsidRPr="00B95D34" w:rsidRDefault="00C56FBA" w:rsidP="005077A0">
            <w:pPr>
              <w:pStyle w:val="Default"/>
              <w:rPr>
                <w:rFonts w:ascii="Arial" w:hAnsi="Arial"/>
                <w:color w:val="auto"/>
                <w:sz w:val="18"/>
                <w:szCs w:val="20"/>
                <w:lang w:val="en-US" w:eastAsia="en-US"/>
              </w:rPr>
            </w:pPr>
            <w:r>
              <w:rPr>
                <w:rFonts w:ascii="Arial" w:hAnsi="Arial"/>
                <w:color w:val="auto"/>
                <w:sz w:val="18"/>
                <w:szCs w:val="20"/>
                <w:lang w:val="en-GB" w:eastAsia="en-US"/>
              </w:rPr>
              <w:t>Check: Does th</w:t>
            </w:r>
            <w:r w:rsidRPr="00524B62">
              <w:rPr>
                <w:rFonts w:ascii="Arial" w:hAnsi="Arial"/>
                <w:color w:val="auto"/>
                <w:sz w:val="18"/>
                <w:szCs w:val="20"/>
                <w:lang w:val="en-GB" w:eastAsia="en-US"/>
              </w:rPr>
              <w:t xml:space="preserve">e UE </w:t>
            </w:r>
            <w:r>
              <w:rPr>
                <w:rFonts w:ascii="Arial" w:hAnsi="Arial"/>
                <w:color w:val="auto"/>
                <w:sz w:val="18"/>
                <w:szCs w:val="20"/>
                <w:lang w:val="en-GB" w:eastAsia="en-US"/>
              </w:rPr>
              <w:t xml:space="preserve">send </w:t>
            </w:r>
            <w:proofErr w:type="spellStart"/>
            <w:r w:rsidRPr="00524B62">
              <w:rPr>
                <w:rFonts w:ascii="Arial" w:hAnsi="Arial"/>
                <w:i/>
                <w:color w:val="auto"/>
                <w:sz w:val="18"/>
                <w:szCs w:val="20"/>
                <w:lang w:val="en-GB" w:eastAsia="en-US"/>
              </w:rPr>
              <w:t>RRCConnectionSetupComplete</w:t>
            </w:r>
            <w:proofErr w:type="spellEnd"/>
            <w:r w:rsidRPr="00524B62">
              <w:rPr>
                <w:rFonts w:ascii="Arial" w:hAnsi="Arial"/>
                <w:color w:val="auto"/>
                <w:sz w:val="18"/>
                <w:szCs w:val="20"/>
                <w:lang w:val="en-GB" w:eastAsia="en-US"/>
              </w:rPr>
              <w:t xml:space="preserve"> message </w:t>
            </w:r>
            <w:r>
              <w:rPr>
                <w:rFonts w:ascii="Arial" w:hAnsi="Arial"/>
                <w:color w:val="auto"/>
                <w:sz w:val="18"/>
                <w:szCs w:val="20"/>
                <w:lang w:val="en-GB" w:eastAsia="en-US"/>
              </w:rPr>
              <w:t xml:space="preserve">with </w:t>
            </w:r>
            <w:proofErr w:type="spellStart"/>
            <w:r w:rsidRPr="00B95D34">
              <w:rPr>
                <w:rFonts w:ascii="Arial" w:hAnsi="Arial"/>
                <w:i/>
                <w:color w:val="auto"/>
                <w:sz w:val="18"/>
                <w:szCs w:val="20"/>
                <w:lang w:val="en-GB" w:eastAsia="en-US"/>
              </w:rPr>
              <w:t>idleMeasAvailable</w:t>
            </w:r>
            <w:proofErr w:type="spellEnd"/>
            <w:r>
              <w:rPr>
                <w:rFonts w:ascii="Arial" w:hAnsi="Arial"/>
                <w:i/>
                <w:color w:val="auto"/>
                <w:sz w:val="18"/>
                <w:szCs w:val="20"/>
                <w:lang w:val="en-GB" w:eastAsia="en-US"/>
              </w:rPr>
              <w:t>?</w:t>
            </w:r>
          </w:p>
          <w:p w14:paraId="1464FD25" w14:textId="77777777" w:rsidR="00C56FBA" w:rsidRPr="00EC56A7" w:rsidRDefault="00C56FBA" w:rsidP="005077A0">
            <w:pPr>
              <w:pStyle w:val="Default"/>
              <w:rPr>
                <w:rFonts w:ascii="Arial" w:hAnsi="Arial"/>
                <w:color w:val="auto"/>
                <w:sz w:val="18"/>
                <w:szCs w:val="20"/>
                <w:lang w:val="en-US" w:eastAsia="en-US"/>
              </w:rPr>
            </w:pPr>
          </w:p>
        </w:tc>
        <w:tc>
          <w:tcPr>
            <w:tcW w:w="709" w:type="dxa"/>
          </w:tcPr>
          <w:p w14:paraId="015032C9" w14:textId="77777777" w:rsidR="00C56FBA" w:rsidRDefault="00C56FBA" w:rsidP="005077A0">
            <w:pPr>
              <w:pStyle w:val="TAC"/>
            </w:pPr>
            <w:r>
              <w:t>--&gt;</w:t>
            </w:r>
          </w:p>
        </w:tc>
        <w:tc>
          <w:tcPr>
            <w:tcW w:w="2977" w:type="dxa"/>
          </w:tcPr>
          <w:p w14:paraId="7CB9014A" w14:textId="77777777" w:rsidR="00C56FBA" w:rsidRDefault="00C56FBA" w:rsidP="005077A0">
            <w:pPr>
              <w:pStyle w:val="TAL"/>
              <w:rPr>
                <w:i/>
              </w:rPr>
            </w:pPr>
            <w:r>
              <w:rPr>
                <w:i/>
              </w:rPr>
              <w:t xml:space="preserve">RRC: </w:t>
            </w:r>
            <w:proofErr w:type="spellStart"/>
            <w:r w:rsidRPr="00524B62">
              <w:rPr>
                <w:i/>
              </w:rPr>
              <w:t>RRCConnectionSetupComplete</w:t>
            </w:r>
            <w:proofErr w:type="spellEnd"/>
          </w:p>
          <w:p w14:paraId="60735D88" w14:textId="77777777" w:rsidR="00C56FBA" w:rsidRPr="007A77F6" w:rsidRDefault="00C56FBA" w:rsidP="005077A0">
            <w:pPr>
              <w:pStyle w:val="TAL"/>
              <w:rPr>
                <w:i/>
              </w:rPr>
            </w:pPr>
            <w:r>
              <w:rPr>
                <w:i/>
              </w:rPr>
              <w:t>NAS: SERVICE REQUEST</w:t>
            </w:r>
          </w:p>
        </w:tc>
        <w:tc>
          <w:tcPr>
            <w:tcW w:w="567" w:type="dxa"/>
          </w:tcPr>
          <w:p w14:paraId="44D81421" w14:textId="77777777" w:rsidR="00C56FBA" w:rsidRDefault="00C56FBA" w:rsidP="005077A0">
            <w:pPr>
              <w:pStyle w:val="TAC"/>
            </w:pPr>
            <w:r>
              <w:t>2</w:t>
            </w:r>
          </w:p>
        </w:tc>
        <w:tc>
          <w:tcPr>
            <w:tcW w:w="892" w:type="dxa"/>
          </w:tcPr>
          <w:p w14:paraId="30891B25" w14:textId="77777777" w:rsidR="00C56FBA" w:rsidRPr="008E54D5" w:rsidRDefault="00C56FBA" w:rsidP="005077A0">
            <w:pPr>
              <w:pStyle w:val="TAC"/>
            </w:pPr>
          </w:p>
        </w:tc>
      </w:tr>
      <w:tr w:rsidR="00C56FBA" w:rsidRPr="008E54D5" w14:paraId="2A328AFB" w14:textId="77777777" w:rsidTr="005077A0">
        <w:tc>
          <w:tcPr>
            <w:tcW w:w="648" w:type="dxa"/>
          </w:tcPr>
          <w:p w14:paraId="20D5F3D2" w14:textId="21E4EFE7" w:rsidR="00C56FBA" w:rsidRDefault="00C56FBA" w:rsidP="005077A0">
            <w:pPr>
              <w:pStyle w:val="TAC"/>
            </w:pPr>
            <w:r>
              <w:t>7</w:t>
            </w:r>
          </w:p>
        </w:tc>
        <w:tc>
          <w:tcPr>
            <w:tcW w:w="3969" w:type="dxa"/>
          </w:tcPr>
          <w:p w14:paraId="4AF7795C" w14:textId="77777777" w:rsidR="00C56FBA" w:rsidRPr="006E7B0D" w:rsidRDefault="00C56FBA" w:rsidP="005077A0">
            <w:pPr>
              <w:pStyle w:val="Default"/>
              <w:rPr>
                <w:rFonts w:ascii="Arial" w:hAnsi="Arial"/>
                <w:color w:val="auto"/>
                <w:sz w:val="18"/>
                <w:szCs w:val="20"/>
                <w:lang w:val="en-GB" w:eastAsia="en-US"/>
              </w:rPr>
            </w:pPr>
            <w:r w:rsidRPr="006E7B0D">
              <w:rPr>
                <w:rFonts w:ascii="Arial" w:hAnsi="Arial"/>
                <w:color w:val="auto"/>
                <w:sz w:val="18"/>
                <w:szCs w:val="20"/>
                <w:lang w:val="en-GB" w:eastAsia="en-US"/>
              </w:rPr>
              <w:t xml:space="preserve">The SS transmits a </w:t>
            </w:r>
            <w:proofErr w:type="spellStart"/>
            <w:r w:rsidRPr="006E7B0D">
              <w:rPr>
                <w:rFonts w:ascii="Arial" w:hAnsi="Arial"/>
                <w:i/>
                <w:color w:val="auto"/>
                <w:sz w:val="18"/>
                <w:szCs w:val="20"/>
                <w:lang w:val="en-GB" w:eastAsia="en-US"/>
              </w:rPr>
              <w:t>SecurityModeCommand</w:t>
            </w:r>
            <w:proofErr w:type="spellEnd"/>
            <w:r w:rsidRPr="006E7B0D">
              <w:rPr>
                <w:rFonts w:ascii="Arial" w:hAnsi="Arial"/>
                <w:color w:val="auto"/>
                <w:sz w:val="18"/>
                <w:szCs w:val="20"/>
                <w:lang w:val="en-GB" w:eastAsia="en-US"/>
              </w:rPr>
              <w:t xml:space="preserve"> message to activate AS security. </w:t>
            </w:r>
          </w:p>
          <w:p w14:paraId="12F78F7F" w14:textId="77777777" w:rsidR="00C56FBA" w:rsidRPr="006E7B0D" w:rsidRDefault="00C56FBA" w:rsidP="005077A0">
            <w:pPr>
              <w:pStyle w:val="Default"/>
              <w:rPr>
                <w:rFonts w:ascii="Arial" w:hAnsi="Arial"/>
                <w:color w:val="auto"/>
                <w:sz w:val="18"/>
                <w:szCs w:val="20"/>
                <w:lang w:val="en-GB" w:eastAsia="en-US"/>
              </w:rPr>
            </w:pPr>
          </w:p>
        </w:tc>
        <w:tc>
          <w:tcPr>
            <w:tcW w:w="709" w:type="dxa"/>
          </w:tcPr>
          <w:p w14:paraId="3E48C325" w14:textId="77777777" w:rsidR="00C56FBA" w:rsidRDefault="00C56FBA" w:rsidP="005077A0">
            <w:pPr>
              <w:pStyle w:val="TAC"/>
            </w:pPr>
            <w:r>
              <w:t>&lt;--</w:t>
            </w:r>
          </w:p>
        </w:tc>
        <w:tc>
          <w:tcPr>
            <w:tcW w:w="2977" w:type="dxa"/>
          </w:tcPr>
          <w:p w14:paraId="08732B47" w14:textId="77777777" w:rsidR="00C56FBA" w:rsidRPr="00524B62" w:rsidRDefault="00C56FBA" w:rsidP="005077A0">
            <w:pPr>
              <w:pStyle w:val="TAL"/>
              <w:rPr>
                <w:i/>
              </w:rPr>
            </w:pPr>
            <w:proofErr w:type="spellStart"/>
            <w:r w:rsidRPr="006E7B0D">
              <w:rPr>
                <w:i/>
              </w:rPr>
              <w:t>SecurityModeCommand</w:t>
            </w:r>
            <w:proofErr w:type="spellEnd"/>
          </w:p>
        </w:tc>
        <w:tc>
          <w:tcPr>
            <w:tcW w:w="567" w:type="dxa"/>
          </w:tcPr>
          <w:p w14:paraId="454FE52F" w14:textId="4A4958DD" w:rsidR="00C56FBA" w:rsidRDefault="005077A0" w:rsidP="005077A0">
            <w:pPr>
              <w:pStyle w:val="TAC"/>
            </w:pPr>
            <w:r>
              <w:t>-</w:t>
            </w:r>
          </w:p>
        </w:tc>
        <w:tc>
          <w:tcPr>
            <w:tcW w:w="892" w:type="dxa"/>
          </w:tcPr>
          <w:p w14:paraId="2518243A" w14:textId="7AE2E854" w:rsidR="00C56FBA" w:rsidRPr="008E54D5" w:rsidRDefault="005077A0" w:rsidP="005077A0">
            <w:pPr>
              <w:pStyle w:val="TAC"/>
            </w:pPr>
            <w:r>
              <w:t>-</w:t>
            </w:r>
          </w:p>
        </w:tc>
      </w:tr>
      <w:tr w:rsidR="00C56FBA" w:rsidRPr="008E54D5" w14:paraId="1BD5C9A5" w14:textId="77777777" w:rsidTr="005077A0">
        <w:tc>
          <w:tcPr>
            <w:tcW w:w="648" w:type="dxa"/>
          </w:tcPr>
          <w:p w14:paraId="700A84B7" w14:textId="78BDAC39" w:rsidR="00C56FBA" w:rsidRDefault="00C56FBA" w:rsidP="005077A0">
            <w:pPr>
              <w:pStyle w:val="TAC"/>
            </w:pPr>
            <w:r>
              <w:t>8</w:t>
            </w:r>
          </w:p>
        </w:tc>
        <w:tc>
          <w:tcPr>
            <w:tcW w:w="3969" w:type="dxa"/>
          </w:tcPr>
          <w:p w14:paraId="5E924FE6" w14:textId="77777777" w:rsidR="00C56FBA" w:rsidRPr="006E7B0D" w:rsidRDefault="00C56FBA" w:rsidP="005077A0">
            <w:pPr>
              <w:pStyle w:val="Default"/>
              <w:rPr>
                <w:rFonts w:ascii="Arial" w:hAnsi="Arial"/>
                <w:color w:val="auto"/>
                <w:sz w:val="18"/>
                <w:szCs w:val="20"/>
                <w:lang w:val="en-GB" w:eastAsia="en-US"/>
              </w:rPr>
            </w:pPr>
            <w:r w:rsidRPr="006E7B0D">
              <w:rPr>
                <w:rFonts w:ascii="Arial" w:hAnsi="Arial"/>
                <w:color w:val="auto"/>
                <w:sz w:val="18"/>
                <w:szCs w:val="20"/>
                <w:lang w:val="en-GB" w:eastAsia="en-US"/>
              </w:rPr>
              <w:t xml:space="preserve">The UE transmits a </w:t>
            </w:r>
            <w:proofErr w:type="spellStart"/>
            <w:r w:rsidRPr="006E7B0D">
              <w:rPr>
                <w:rFonts w:ascii="Arial" w:hAnsi="Arial"/>
                <w:i/>
                <w:color w:val="auto"/>
                <w:sz w:val="18"/>
                <w:szCs w:val="20"/>
                <w:lang w:val="en-GB" w:eastAsia="en-US"/>
              </w:rPr>
              <w:t>SecurityModeComplete</w:t>
            </w:r>
            <w:proofErr w:type="spellEnd"/>
            <w:r w:rsidRPr="006E7B0D">
              <w:rPr>
                <w:rFonts w:ascii="Arial" w:hAnsi="Arial"/>
                <w:color w:val="auto"/>
                <w:sz w:val="18"/>
                <w:szCs w:val="20"/>
                <w:lang w:val="en-GB" w:eastAsia="en-US"/>
              </w:rPr>
              <w:t xml:space="preserve"> message. </w:t>
            </w:r>
          </w:p>
          <w:p w14:paraId="2E10084B" w14:textId="77777777" w:rsidR="00C56FBA" w:rsidRPr="006E7B0D" w:rsidRDefault="00C56FBA" w:rsidP="005077A0">
            <w:pPr>
              <w:pStyle w:val="Default"/>
              <w:rPr>
                <w:rFonts w:ascii="Arial" w:hAnsi="Arial"/>
                <w:color w:val="auto"/>
                <w:sz w:val="18"/>
                <w:szCs w:val="20"/>
                <w:lang w:val="en-GB" w:eastAsia="en-US"/>
              </w:rPr>
            </w:pPr>
          </w:p>
        </w:tc>
        <w:tc>
          <w:tcPr>
            <w:tcW w:w="709" w:type="dxa"/>
          </w:tcPr>
          <w:p w14:paraId="381AE1A4" w14:textId="77777777" w:rsidR="00C56FBA" w:rsidRDefault="00C56FBA" w:rsidP="005077A0">
            <w:pPr>
              <w:pStyle w:val="TAC"/>
            </w:pPr>
            <w:r>
              <w:t>--&gt;</w:t>
            </w:r>
          </w:p>
        </w:tc>
        <w:tc>
          <w:tcPr>
            <w:tcW w:w="2977" w:type="dxa"/>
          </w:tcPr>
          <w:p w14:paraId="7A4F137C" w14:textId="77777777" w:rsidR="00C56FBA" w:rsidRPr="00524B62" w:rsidRDefault="00C56FBA" w:rsidP="005077A0">
            <w:pPr>
              <w:pStyle w:val="TAL"/>
              <w:rPr>
                <w:i/>
              </w:rPr>
            </w:pPr>
            <w:proofErr w:type="spellStart"/>
            <w:r w:rsidRPr="006E7B0D">
              <w:rPr>
                <w:i/>
              </w:rPr>
              <w:t>SecurityModeComplete</w:t>
            </w:r>
            <w:proofErr w:type="spellEnd"/>
          </w:p>
        </w:tc>
        <w:tc>
          <w:tcPr>
            <w:tcW w:w="567" w:type="dxa"/>
          </w:tcPr>
          <w:p w14:paraId="46AB841E" w14:textId="6DF7DABF" w:rsidR="00C56FBA" w:rsidRDefault="005077A0" w:rsidP="005077A0">
            <w:pPr>
              <w:pStyle w:val="TAC"/>
            </w:pPr>
            <w:r>
              <w:t>-</w:t>
            </w:r>
          </w:p>
        </w:tc>
        <w:tc>
          <w:tcPr>
            <w:tcW w:w="892" w:type="dxa"/>
          </w:tcPr>
          <w:p w14:paraId="3CF84758" w14:textId="588FB185" w:rsidR="00C56FBA" w:rsidRPr="008E54D5" w:rsidRDefault="005077A0" w:rsidP="005077A0">
            <w:pPr>
              <w:pStyle w:val="TAC"/>
            </w:pPr>
            <w:r>
              <w:t>-</w:t>
            </w:r>
          </w:p>
        </w:tc>
      </w:tr>
      <w:tr w:rsidR="00C56FBA" w:rsidRPr="008E54D5" w14:paraId="283FECA0" w14:textId="77777777" w:rsidTr="005077A0">
        <w:tc>
          <w:tcPr>
            <w:tcW w:w="648" w:type="dxa"/>
          </w:tcPr>
          <w:p w14:paraId="73A58E23" w14:textId="4D9D8802" w:rsidR="00C56FBA" w:rsidRDefault="00C56FBA" w:rsidP="005077A0">
            <w:pPr>
              <w:pStyle w:val="TAC"/>
            </w:pPr>
            <w:r>
              <w:t>9</w:t>
            </w:r>
          </w:p>
        </w:tc>
        <w:tc>
          <w:tcPr>
            <w:tcW w:w="3969" w:type="dxa"/>
          </w:tcPr>
          <w:p w14:paraId="314AD4B2" w14:textId="77777777" w:rsidR="00C56FBA" w:rsidRPr="006E7B0D" w:rsidRDefault="00C56FBA" w:rsidP="005077A0">
            <w:pPr>
              <w:pStyle w:val="Default"/>
              <w:rPr>
                <w:rFonts w:ascii="Arial" w:hAnsi="Arial"/>
                <w:color w:val="auto"/>
                <w:sz w:val="18"/>
                <w:szCs w:val="20"/>
                <w:lang w:val="en-GB" w:eastAsia="en-US"/>
              </w:rPr>
            </w:pPr>
            <w:r w:rsidRPr="006E7B0D">
              <w:rPr>
                <w:rFonts w:ascii="Arial" w:hAnsi="Arial"/>
                <w:color w:val="auto"/>
                <w:sz w:val="18"/>
                <w:szCs w:val="20"/>
                <w:lang w:val="en-GB" w:eastAsia="en-US"/>
              </w:rPr>
              <w:t xml:space="preserve">The SS transmits a </w:t>
            </w:r>
            <w:proofErr w:type="spellStart"/>
            <w:r w:rsidRPr="006E7B0D">
              <w:rPr>
                <w:rFonts w:ascii="Arial" w:hAnsi="Arial"/>
                <w:i/>
                <w:color w:val="auto"/>
                <w:sz w:val="18"/>
                <w:szCs w:val="20"/>
                <w:lang w:val="en-GB" w:eastAsia="en-US"/>
              </w:rPr>
              <w:t>RRCConnectionReconfiguration</w:t>
            </w:r>
            <w:proofErr w:type="spellEnd"/>
            <w:r w:rsidRPr="006E7B0D">
              <w:rPr>
                <w:rFonts w:ascii="Arial" w:hAnsi="Arial"/>
                <w:color w:val="auto"/>
                <w:sz w:val="18"/>
                <w:szCs w:val="20"/>
                <w:lang w:val="en-GB" w:eastAsia="en-US"/>
              </w:rPr>
              <w:t xml:space="preserve"> message to establish the default bearer with condition SRB2-</w:t>
            </w:r>
            <w:proofErr w:type="gramStart"/>
            <w:r w:rsidRPr="006E7B0D">
              <w:rPr>
                <w:rFonts w:ascii="Arial" w:hAnsi="Arial"/>
                <w:color w:val="auto"/>
                <w:sz w:val="18"/>
                <w:szCs w:val="20"/>
                <w:lang w:val="en-GB" w:eastAsia="en-US"/>
              </w:rPr>
              <w:t>DRB(</w:t>
            </w:r>
            <w:proofErr w:type="gramEnd"/>
            <w:r w:rsidRPr="006E7B0D">
              <w:rPr>
                <w:rFonts w:ascii="Arial" w:hAnsi="Arial"/>
                <w:color w:val="auto"/>
                <w:sz w:val="18"/>
                <w:szCs w:val="20"/>
                <w:lang w:val="en-GB" w:eastAsia="en-US"/>
              </w:rPr>
              <w:t xml:space="preserve">1, 0) according to 4.8.2.2.1.1, </w:t>
            </w:r>
          </w:p>
          <w:p w14:paraId="1ECE6D6F" w14:textId="77777777" w:rsidR="00C56FBA" w:rsidRPr="006E7B0D" w:rsidRDefault="00C56FBA" w:rsidP="005077A0">
            <w:pPr>
              <w:pStyle w:val="Default"/>
              <w:rPr>
                <w:rFonts w:ascii="Arial" w:hAnsi="Arial"/>
                <w:color w:val="auto"/>
                <w:sz w:val="18"/>
                <w:szCs w:val="20"/>
                <w:lang w:val="en-GB" w:eastAsia="en-US"/>
              </w:rPr>
            </w:pPr>
          </w:p>
        </w:tc>
        <w:tc>
          <w:tcPr>
            <w:tcW w:w="709" w:type="dxa"/>
          </w:tcPr>
          <w:p w14:paraId="7048FAB6" w14:textId="77777777" w:rsidR="00C56FBA" w:rsidRDefault="00C56FBA" w:rsidP="005077A0">
            <w:pPr>
              <w:pStyle w:val="TAC"/>
            </w:pPr>
            <w:r>
              <w:t>&lt;--</w:t>
            </w:r>
          </w:p>
        </w:tc>
        <w:tc>
          <w:tcPr>
            <w:tcW w:w="2977" w:type="dxa"/>
          </w:tcPr>
          <w:p w14:paraId="3AC70B95" w14:textId="77777777" w:rsidR="00C56FBA" w:rsidRPr="00524B62" w:rsidRDefault="00C56FBA" w:rsidP="005077A0">
            <w:pPr>
              <w:pStyle w:val="TAL"/>
              <w:rPr>
                <w:i/>
              </w:rPr>
            </w:pPr>
            <w:proofErr w:type="spellStart"/>
            <w:r w:rsidRPr="006E7B0D">
              <w:rPr>
                <w:i/>
              </w:rPr>
              <w:t>RRCConnectionReconfiguration</w:t>
            </w:r>
            <w:proofErr w:type="spellEnd"/>
          </w:p>
        </w:tc>
        <w:tc>
          <w:tcPr>
            <w:tcW w:w="567" w:type="dxa"/>
          </w:tcPr>
          <w:p w14:paraId="01142987" w14:textId="1B9A16F5" w:rsidR="00C56FBA" w:rsidRDefault="005077A0" w:rsidP="005077A0">
            <w:pPr>
              <w:pStyle w:val="TAC"/>
            </w:pPr>
            <w:r>
              <w:t>-</w:t>
            </w:r>
          </w:p>
        </w:tc>
        <w:tc>
          <w:tcPr>
            <w:tcW w:w="892" w:type="dxa"/>
          </w:tcPr>
          <w:p w14:paraId="7D89BDB6" w14:textId="016F6E1A" w:rsidR="00C56FBA" w:rsidRPr="008E54D5" w:rsidRDefault="005077A0" w:rsidP="005077A0">
            <w:pPr>
              <w:pStyle w:val="TAC"/>
            </w:pPr>
            <w:r>
              <w:t>-</w:t>
            </w:r>
          </w:p>
        </w:tc>
      </w:tr>
      <w:tr w:rsidR="00C56FBA" w:rsidRPr="008E54D5" w14:paraId="5DB579C2" w14:textId="77777777" w:rsidTr="005077A0">
        <w:tc>
          <w:tcPr>
            <w:tcW w:w="648" w:type="dxa"/>
          </w:tcPr>
          <w:p w14:paraId="37657EBB" w14:textId="4BD1CDBF" w:rsidR="00C56FBA" w:rsidRDefault="00C56FBA" w:rsidP="005077A0">
            <w:pPr>
              <w:pStyle w:val="TAC"/>
            </w:pPr>
            <w:r>
              <w:t>10</w:t>
            </w:r>
          </w:p>
        </w:tc>
        <w:tc>
          <w:tcPr>
            <w:tcW w:w="3969" w:type="dxa"/>
          </w:tcPr>
          <w:p w14:paraId="4BBBA626" w14:textId="77777777" w:rsidR="00C56FBA" w:rsidRPr="00BF06D5" w:rsidRDefault="00C56FBA" w:rsidP="005077A0">
            <w:pPr>
              <w:pStyle w:val="Default"/>
              <w:rPr>
                <w:rFonts w:ascii="Arial" w:hAnsi="Arial"/>
                <w:color w:val="auto"/>
                <w:sz w:val="18"/>
                <w:szCs w:val="20"/>
                <w:lang w:val="en-GB" w:eastAsia="en-US"/>
              </w:rPr>
            </w:pPr>
            <w:r w:rsidRPr="00BF06D5">
              <w:rPr>
                <w:rFonts w:ascii="Arial" w:hAnsi="Arial"/>
                <w:color w:val="auto"/>
                <w:sz w:val="18"/>
                <w:szCs w:val="20"/>
                <w:lang w:val="en-GB" w:eastAsia="en-US"/>
              </w:rPr>
              <w:t xml:space="preserve">The UE transmits an </w:t>
            </w:r>
            <w:proofErr w:type="spellStart"/>
            <w:r w:rsidRPr="00BF06D5">
              <w:rPr>
                <w:rFonts w:ascii="Arial" w:hAnsi="Arial"/>
                <w:color w:val="auto"/>
                <w:sz w:val="18"/>
                <w:szCs w:val="20"/>
                <w:lang w:val="en-GB" w:eastAsia="en-US"/>
              </w:rPr>
              <w:t>RRCConnectionReconfiguration</w:t>
            </w:r>
            <w:proofErr w:type="spellEnd"/>
            <w:r w:rsidRPr="00BF06D5">
              <w:rPr>
                <w:rFonts w:ascii="Arial" w:hAnsi="Arial"/>
                <w:color w:val="auto"/>
                <w:sz w:val="18"/>
                <w:szCs w:val="20"/>
                <w:lang w:val="en-GB" w:eastAsia="en-US"/>
              </w:rPr>
              <w:t xml:space="preserve"> complete message. </w:t>
            </w:r>
          </w:p>
          <w:p w14:paraId="78E1CDF4" w14:textId="77777777" w:rsidR="00C56FBA" w:rsidRPr="00BF06D5" w:rsidRDefault="00C56FBA" w:rsidP="005077A0">
            <w:pPr>
              <w:pStyle w:val="Default"/>
              <w:rPr>
                <w:rFonts w:ascii="Arial" w:hAnsi="Arial"/>
                <w:color w:val="auto"/>
                <w:sz w:val="18"/>
                <w:szCs w:val="20"/>
                <w:lang w:val="en-GB" w:eastAsia="en-US"/>
              </w:rPr>
            </w:pPr>
          </w:p>
        </w:tc>
        <w:tc>
          <w:tcPr>
            <w:tcW w:w="709" w:type="dxa"/>
          </w:tcPr>
          <w:p w14:paraId="09A6F4CB" w14:textId="77777777" w:rsidR="00C56FBA" w:rsidRDefault="00C56FBA" w:rsidP="005077A0">
            <w:pPr>
              <w:pStyle w:val="TAC"/>
            </w:pPr>
            <w:r>
              <w:t>--&gt;</w:t>
            </w:r>
          </w:p>
        </w:tc>
        <w:tc>
          <w:tcPr>
            <w:tcW w:w="2977" w:type="dxa"/>
          </w:tcPr>
          <w:p w14:paraId="6509B9A1" w14:textId="77777777" w:rsidR="00C56FBA" w:rsidRPr="00BF06D5" w:rsidRDefault="00C56FBA" w:rsidP="005077A0">
            <w:pPr>
              <w:pStyle w:val="TAL"/>
              <w:rPr>
                <w:i/>
              </w:rPr>
            </w:pPr>
            <w:proofErr w:type="spellStart"/>
            <w:r w:rsidRPr="00BF06D5">
              <w:rPr>
                <w:i/>
              </w:rPr>
              <w:t>RRCConnectionReconfigurationComplete</w:t>
            </w:r>
            <w:proofErr w:type="spellEnd"/>
          </w:p>
        </w:tc>
        <w:tc>
          <w:tcPr>
            <w:tcW w:w="567" w:type="dxa"/>
          </w:tcPr>
          <w:p w14:paraId="412343EF" w14:textId="2ADF9EA8" w:rsidR="00C56FBA" w:rsidRDefault="005077A0" w:rsidP="005077A0">
            <w:pPr>
              <w:pStyle w:val="TAC"/>
            </w:pPr>
            <w:r>
              <w:t>-</w:t>
            </w:r>
          </w:p>
        </w:tc>
        <w:tc>
          <w:tcPr>
            <w:tcW w:w="892" w:type="dxa"/>
          </w:tcPr>
          <w:p w14:paraId="00F1F7A1" w14:textId="5FD66A3F" w:rsidR="00C56FBA" w:rsidRPr="008E54D5" w:rsidRDefault="005077A0" w:rsidP="005077A0">
            <w:pPr>
              <w:pStyle w:val="TAC"/>
            </w:pPr>
            <w:r>
              <w:t>-</w:t>
            </w:r>
          </w:p>
        </w:tc>
      </w:tr>
      <w:tr w:rsidR="005077A0" w:rsidRPr="008E54D5" w14:paraId="2AE7E842" w14:textId="77777777" w:rsidTr="005077A0">
        <w:tc>
          <w:tcPr>
            <w:tcW w:w="648" w:type="dxa"/>
          </w:tcPr>
          <w:p w14:paraId="31B9C2E7" w14:textId="4C6A87AE" w:rsidR="005077A0" w:rsidRDefault="005077A0" w:rsidP="005077A0">
            <w:pPr>
              <w:pStyle w:val="TAC"/>
            </w:pPr>
            <w:r>
              <w:t>11</w:t>
            </w:r>
          </w:p>
        </w:tc>
        <w:tc>
          <w:tcPr>
            <w:tcW w:w="3969" w:type="dxa"/>
          </w:tcPr>
          <w:p w14:paraId="3E76DC54" w14:textId="4C91FDC5" w:rsidR="005077A0" w:rsidRPr="005077A0" w:rsidRDefault="005077A0" w:rsidP="005077A0">
            <w:pPr>
              <w:pStyle w:val="Default"/>
              <w:rPr>
                <w:rFonts w:ascii="Arial" w:hAnsi="Arial"/>
                <w:color w:val="auto"/>
                <w:sz w:val="18"/>
                <w:szCs w:val="20"/>
                <w:lang w:val="en-GB" w:eastAsia="en-US"/>
              </w:rPr>
            </w:pPr>
            <w:r>
              <w:rPr>
                <w:rFonts w:ascii="Arial" w:hAnsi="Arial"/>
                <w:color w:val="auto"/>
                <w:sz w:val="18"/>
                <w:szCs w:val="20"/>
                <w:lang w:val="en-GB" w:eastAsia="en-US"/>
              </w:rPr>
              <w:t xml:space="preserve">The SS transmits </w:t>
            </w:r>
            <w:proofErr w:type="spellStart"/>
            <w:r w:rsidRPr="005077A0">
              <w:rPr>
                <w:rFonts w:ascii="Arial" w:hAnsi="Arial"/>
                <w:i/>
                <w:color w:val="auto"/>
                <w:sz w:val="18"/>
                <w:szCs w:val="20"/>
                <w:lang w:val="en-GB" w:eastAsia="en-US"/>
              </w:rPr>
              <w:t>UEInformationRequest</w:t>
            </w:r>
            <w:proofErr w:type="spellEnd"/>
            <w:r w:rsidRPr="005077A0">
              <w:rPr>
                <w:rFonts w:ascii="Arial" w:hAnsi="Arial"/>
                <w:color w:val="auto"/>
                <w:sz w:val="18"/>
                <w:szCs w:val="20"/>
                <w:lang w:val="en-GB" w:eastAsia="en-US"/>
              </w:rPr>
              <w:t xml:space="preserve"> message with </w:t>
            </w:r>
            <w:proofErr w:type="spellStart"/>
            <w:r w:rsidRPr="005077A0">
              <w:rPr>
                <w:rFonts w:ascii="Arial" w:hAnsi="Arial"/>
                <w:i/>
                <w:color w:val="auto"/>
                <w:sz w:val="18"/>
                <w:szCs w:val="20"/>
                <w:lang w:val="en-GB" w:eastAsia="en-US"/>
              </w:rPr>
              <w:t>idleModeMeasurementReq</w:t>
            </w:r>
            <w:proofErr w:type="spellEnd"/>
            <w:r w:rsidRPr="005077A0">
              <w:rPr>
                <w:rFonts w:ascii="Arial" w:hAnsi="Arial"/>
                <w:color w:val="auto"/>
                <w:sz w:val="18"/>
                <w:szCs w:val="20"/>
                <w:lang w:val="en-GB" w:eastAsia="en-US"/>
              </w:rPr>
              <w:t xml:space="preserve"> included.</w:t>
            </w:r>
          </w:p>
        </w:tc>
        <w:tc>
          <w:tcPr>
            <w:tcW w:w="709" w:type="dxa"/>
          </w:tcPr>
          <w:p w14:paraId="70EF5622" w14:textId="56A53B68" w:rsidR="005077A0" w:rsidRDefault="005077A0" w:rsidP="005077A0">
            <w:pPr>
              <w:pStyle w:val="TAC"/>
            </w:pPr>
            <w:r>
              <w:t>&lt;--</w:t>
            </w:r>
          </w:p>
        </w:tc>
        <w:tc>
          <w:tcPr>
            <w:tcW w:w="2977" w:type="dxa"/>
          </w:tcPr>
          <w:p w14:paraId="28C84B77" w14:textId="6E51918A" w:rsidR="005077A0" w:rsidRPr="00BF06D5" w:rsidRDefault="005077A0" w:rsidP="005077A0">
            <w:pPr>
              <w:pStyle w:val="TAL"/>
              <w:rPr>
                <w:i/>
              </w:rPr>
            </w:pPr>
            <w:proofErr w:type="spellStart"/>
            <w:r w:rsidRPr="005077A0">
              <w:rPr>
                <w:i/>
              </w:rPr>
              <w:t>UEInformationRequest</w:t>
            </w:r>
            <w:proofErr w:type="spellEnd"/>
          </w:p>
        </w:tc>
        <w:tc>
          <w:tcPr>
            <w:tcW w:w="567" w:type="dxa"/>
          </w:tcPr>
          <w:p w14:paraId="2703EA7A" w14:textId="3FB6E8B6" w:rsidR="005077A0" w:rsidRDefault="005077A0" w:rsidP="005077A0">
            <w:pPr>
              <w:pStyle w:val="TAC"/>
            </w:pPr>
            <w:r>
              <w:t>-</w:t>
            </w:r>
          </w:p>
        </w:tc>
        <w:tc>
          <w:tcPr>
            <w:tcW w:w="892" w:type="dxa"/>
          </w:tcPr>
          <w:p w14:paraId="5C47006B" w14:textId="670A6CF9" w:rsidR="005077A0" w:rsidRPr="008E54D5" w:rsidRDefault="005077A0" w:rsidP="005077A0">
            <w:pPr>
              <w:pStyle w:val="TAC"/>
            </w:pPr>
            <w:r>
              <w:t>-</w:t>
            </w:r>
          </w:p>
        </w:tc>
      </w:tr>
      <w:tr w:rsidR="005077A0" w:rsidRPr="008E54D5" w14:paraId="700A7C86" w14:textId="77777777" w:rsidTr="005077A0">
        <w:tc>
          <w:tcPr>
            <w:tcW w:w="648" w:type="dxa"/>
          </w:tcPr>
          <w:p w14:paraId="7F3E4167" w14:textId="14D35F3D" w:rsidR="005077A0" w:rsidRDefault="005077A0" w:rsidP="005077A0">
            <w:pPr>
              <w:pStyle w:val="TAC"/>
            </w:pPr>
            <w:r>
              <w:t>12</w:t>
            </w:r>
          </w:p>
        </w:tc>
        <w:tc>
          <w:tcPr>
            <w:tcW w:w="3969" w:type="dxa"/>
          </w:tcPr>
          <w:p w14:paraId="12600F05" w14:textId="064FADC4" w:rsidR="005077A0" w:rsidRPr="005077A0" w:rsidRDefault="005077A0" w:rsidP="005077A0">
            <w:pPr>
              <w:pStyle w:val="Default"/>
              <w:rPr>
                <w:rFonts w:ascii="Arial" w:hAnsi="Arial"/>
                <w:color w:val="auto"/>
                <w:sz w:val="18"/>
                <w:szCs w:val="20"/>
                <w:lang w:val="en-US" w:eastAsia="en-US"/>
              </w:rPr>
            </w:pPr>
            <w:r>
              <w:rPr>
                <w:rFonts w:ascii="Arial" w:hAnsi="Arial"/>
                <w:color w:val="auto"/>
                <w:sz w:val="18"/>
                <w:szCs w:val="20"/>
                <w:lang w:val="en-GB" w:eastAsia="en-US"/>
              </w:rPr>
              <w:t xml:space="preserve">Check: Does UE send </w:t>
            </w:r>
            <w:proofErr w:type="spellStart"/>
            <w:r w:rsidRPr="005077A0">
              <w:rPr>
                <w:rFonts w:ascii="Arial" w:hAnsi="Arial"/>
                <w:i/>
                <w:color w:val="auto"/>
                <w:sz w:val="18"/>
                <w:szCs w:val="20"/>
                <w:lang w:val="en-GB" w:eastAsia="en-US"/>
              </w:rPr>
              <w:t>UEInformationResponse</w:t>
            </w:r>
            <w:proofErr w:type="spellEnd"/>
            <w:r>
              <w:rPr>
                <w:rFonts w:ascii="Arial" w:hAnsi="Arial"/>
                <w:color w:val="auto"/>
                <w:sz w:val="18"/>
                <w:szCs w:val="20"/>
                <w:lang w:val="en-GB" w:eastAsia="en-US"/>
              </w:rPr>
              <w:t xml:space="preserve"> message including </w:t>
            </w:r>
            <w:proofErr w:type="spellStart"/>
            <w:r w:rsidRPr="005077A0">
              <w:rPr>
                <w:rFonts w:ascii="Arial" w:hAnsi="Arial"/>
                <w:i/>
                <w:color w:val="auto"/>
                <w:sz w:val="18"/>
                <w:szCs w:val="20"/>
                <w:lang w:val="en-GB" w:eastAsia="en-US"/>
              </w:rPr>
              <w:t>measResultListIdle</w:t>
            </w:r>
            <w:proofErr w:type="spellEnd"/>
            <w:r>
              <w:rPr>
                <w:rFonts w:ascii="Arial" w:hAnsi="Arial"/>
                <w:i/>
                <w:color w:val="auto"/>
                <w:sz w:val="18"/>
                <w:szCs w:val="20"/>
                <w:lang w:val="en-GB" w:eastAsia="en-US"/>
              </w:rPr>
              <w:t>?</w:t>
            </w:r>
          </w:p>
        </w:tc>
        <w:tc>
          <w:tcPr>
            <w:tcW w:w="709" w:type="dxa"/>
          </w:tcPr>
          <w:p w14:paraId="0A2CFD60" w14:textId="42238EED" w:rsidR="005077A0" w:rsidRDefault="005077A0" w:rsidP="005077A0">
            <w:pPr>
              <w:pStyle w:val="TAC"/>
            </w:pPr>
            <w:r>
              <w:t>--&gt;</w:t>
            </w:r>
          </w:p>
        </w:tc>
        <w:tc>
          <w:tcPr>
            <w:tcW w:w="2977" w:type="dxa"/>
          </w:tcPr>
          <w:p w14:paraId="7B00F515" w14:textId="117D1307" w:rsidR="005077A0" w:rsidRPr="005077A0" w:rsidRDefault="005077A0" w:rsidP="005077A0">
            <w:pPr>
              <w:pStyle w:val="TAL"/>
              <w:rPr>
                <w:i/>
              </w:rPr>
            </w:pPr>
            <w:proofErr w:type="spellStart"/>
            <w:r w:rsidRPr="005077A0">
              <w:rPr>
                <w:i/>
              </w:rPr>
              <w:t>UEInformationResponse</w:t>
            </w:r>
            <w:proofErr w:type="spellEnd"/>
          </w:p>
        </w:tc>
        <w:tc>
          <w:tcPr>
            <w:tcW w:w="567" w:type="dxa"/>
          </w:tcPr>
          <w:p w14:paraId="6EC72315" w14:textId="721AC636" w:rsidR="005077A0" w:rsidRDefault="005077A0" w:rsidP="005077A0">
            <w:pPr>
              <w:pStyle w:val="TAC"/>
            </w:pPr>
            <w:r>
              <w:t>3</w:t>
            </w:r>
          </w:p>
        </w:tc>
        <w:tc>
          <w:tcPr>
            <w:tcW w:w="892" w:type="dxa"/>
          </w:tcPr>
          <w:p w14:paraId="6899D197" w14:textId="0832F5A4" w:rsidR="005077A0" w:rsidRDefault="005077A0" w:rsidP="005077A0">
            <w:pPr>
              <w:pStyle w:val="TAC"/>
            </w:pPr>
            <w:r>
              <w:t>P</w:t>
            </w:r>
          </w:p>
        </w:tc>
      </w:tr>
      <w:bookmarkEnd w:id="4"/>
    </w:tbl>
    <w:p w14:paraId="60FE86FA" w14:textId="77777777" w:rsidR="00A769C8" w:rsidRPr="008E54D5" w:rsidRDefault="00A769C8" w:rsidP="00A769C8"/>
    <w:p w14:paraId="1F8D01BC" w14:textId="336812E9" w:rsidR="00A769C8" w:rsidRPr="008E54D5" w:rsidRDefault="00A769C8" w:rsidP="00A769C8">
      <w:pPr>
        <w:pStyle w:val="H6"/>
      </w:pPr>
      <w:r w:rsidRPr="008E54D5">
        <w:lastRenderedPageBreak/>
        <w:t>8.1.</w:t>
      </w:r>
      <w:proofErr w:type="gramStart"/>
      <w:r w:rsidRPr="008E54D5">
        <w:t>3.</w:t>
      </w:r>
      <w:r w:rsidR="00083FB9">
        <w:t>X</w:t>
      </w:r>
      <w:r w:rsidRPr="008E54D5">
        <w:t>.</w:t>
      </w:r>
      <w:proofErr w:type="gramEnd"/>
      <w:r w:rsidRPr="008E54D5">
        <w:t>3.3</w:t>
      </w:r>
      <w:r w:rsidRPr="008E54D5">
        <w:tab/>
        <w:t>Specific message contents</w:t>
      </w:r>
    </w:p>
    <w:p w14:paraId="7F8845C3" w14:textId="6069C557" w:rsidR="00A769C8" w:rsidRPr="008E54D5" w:rsidRDefault="00A769C8" w:rsidP="00A769C8">
      <w:pPr>
        <w:pStyle w:val="TH"/>
      </w:pPr>
      <w:r w:rsidRPr="008E54D5">
        <w:t>Table 8.1.3.</w:t>
      </w:r>
      <w:r w:rsidR="00083FB9">
        <w:t>X</w:t>
      </w:r>
      <w:r w:rsidRPr="008E54D5">
        <w:t>.3.3-0: Conditions for specific message contents</w:t>
      </w:r>
      <w:r w:rsidRPr="008E54D5">
        <w:br/>
        <w:t>in Tables 8.1.3.</w:t>
      </w:r>
      <w:r w:rsidR="00083FB9">
        <w:t>X</w:t>
      </w:r>
      <w:r w:rsidRPr="008E54D5">
        <w:t>.3.3-</w:t>
      </w:r>
      <w:r w:rsidRPr="008E54D5">
        <w:rPr>
          <w:lang w:eastAsia="zh-CN"/>
        </w:rPr>
        <w:t>1,</w:t>
      </w:r>
      <w:r w:rsidRPr="008E54D5">
        <w:t xml:space="preserve"> 8.1.3.</w:t>
      </w:r>
      <w:r w:rsidR="00083FB9">
        <w:t>X</w:t>
      </w:r>
      <w:r w:rsidRPr="008E54D5">
        <w:t>.3.3-</w:t>
      </w:r>
      <w:r w:rsidRPr="008E54D5">
        <w:rPr>
          <w:lang w:eastAsia="zh-CN"/>
        </w:rPr>
        <w:t>2</w:t>
      </w:r>
      <w:r w:rsidRPr="008E54D5">
        <w:t xml:space="preserve"> and 8.1.3.12.3.3-</w:t>
      </w:r>
      <w:r w:rsidRPr="008E54D5">
        <w:rPr>
          <w:lang w:eastAsia="zh-CN"/>
        </w:rPr>
        <w:t>3</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A769C8" w:rsidRPr="008E54D5" w14:paraId="2E4E738B" w14:textId="77777777" w:rsidTr="003B51C5">
        <w:tc>
          <w:tcPr>
            <w:tcW w:w="1908" w:type="dxa"/>
          </w:tcPr>
          <w:p w14:paraId="29E93A16" w14:textId="77777777" w:rsidR="00A769C8" w:rsidRPr="008E54D5" w:rsidRDefault="00A769C8" w:rsidP="003B51C5">
            <w:pPr>
              <w:pStyle w:val="TAH"/>
            </w:pPr>
            <w:r w:rsidRPr="008E54D5">
              <w:t>Condition</w:t>
            </w:r>
          </w:p>
        </w:tc>
        <w:tc>
          <w:tcPr>
            <w:tcW w:w="7731" w:type="dxa"/>
          </w:tcPr>
          <w:p w14:paraId="7366155D" w14:textId="77777777" w:rsidR="00A769C8" w:rsidRPr="008E54D5" w:rsidRDefault="00A769C8" w:rsidP="003B51C5">
            <w:pPr>
              <w:pStyle w:val="TAH"/>
            </w:pPr>
            <w:r w:rsidRPr="008E54D5">
              <w:t>Explanation</w:t>
            </w:r>
          </w:p>
        </w:tc>
      </w:tr>
      <w:tr w:rsidR="00A769C8" w:rsidRPr="008E54D5" w14:paraId="47E86CA3" w14:textId="77777777" w:rsidTr="003B51C5">
        <w:tc>
          <w:tcPr>
            <w:tcW w:w="1908" w:type="dxa"/>
          </w:tcPr>
          <w:p w14:paraId="12B35E8F" w14:textId="77777777" w:rsidR="00A769C8" w:rsidRPr="008E54D5" w:rsidRDefault="00A769C8" w:rsidP="003B51C5">
            <w:pPr>
              <w:pStyle w:val="TAL"/>
            </w:pPr>
            <w:r w:rsidRPr="008E54D5">
              <w:t>Band &gt; 64</w:t>
            </w:r>
          </w:p>
        </w:tc>
        <w:tc>
          <w:tcPr>
            <w:tcW w:w="7731" w:type="dxa"/>
          </w:tcPr>
          <w:p w14:paraId="063F5D3C" w14:textId="77777777" w:rsidR="00A769C8" w:rsidRPr="008E54D5" w:rsidRDefault="00A769C8" w:rsidP="003B51C5">
            <w:pPr>
              <w:pStyle w:val="TAL"/>
            </w:pPr>
            <w:r w:rsidRPr="008E54D5">
              <w:t>If band &gt; 64 is selected</w:t>
            </w:r>
          </w:p>
        </w:tc>
      </w:tr>
    </w:tbl>
    <w:p w14:paraId="49B8FC55" w14:textId="77777777" w:rsidR="009D3ADC" w:rsidRDefault="009D3ADC" w:rsidP="00A769C8">
      <w:pPr>
        <w:pStyle w:val="TH"/>
      </w:pPr>
    </w:p>
    <w:p w14:paraId="1FCCF3BD" w14:textId="69762A79" w:rsidR="00A769C8" w:rsidRPr="008E54D5" w:rsidRDefault="00A769C8" w:rsidP="00A769C8">
      <w:pPr>
        <w:pStyle w:val="TH"/>
      </w:pPr>
      <w:r w:rsidRPr="008E54D5">
        <w:t>Table 8.1.3.</w:t>
      </w:r>
      <w:r w:rsidR="00083FB9">
        <w:t>X</w:t>
      </w:r>
      <w:r w:rsidRPr="008E54D5">
        <w:t xml:space="preserve">.3.3-1: </w:t>
      </w:r>
      <w:proofErr w:type="spellStart"/>
      <w:r w:rsidRPr="008E54D5">
        <w:rPr>
          <w:i/>
          <w:iCs/>
        </w:rPr>
        <w:t>RRCConnectionRelease</w:t>
      </w:r>
      <w:proofErr w:type="spellEnd"/>
      <w:r w:rsidRPr="008E54D5">
        <w:t xml:space="preserve"> (step 1, Table 8.1.3.</w:t>
      </w:r>
      <w:r w:rsidR="00083FB9">
        <w:t>X</w:t>
      </w:r>
      <w:r w:rsidRPr="008E54D5">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6E6E6"/>
        <w:tblLayout w:type="fixed"/>
        <w:tblCellMar>
          <w:left w:w="99" w:type="dxa"/>
          <w:right w:w="99" w:type="dxa"/>
        </w:tblCellMar>
        <w:tblLook w:val="0000" w:firstRow="0" w:lastRow="0" w:firstColumn="0" w:lastColumn="0" w:noHBand="0" w:noVBand="0"/>
      </w:tblPr>
      <w:tblGrid>
        <w:gridCol w:w="4535"/>
        <w:gridCol w:w="2267"/>
        <w:gridCol w:w="1700"/>
        <w:gridCol w:w="1133"/>
      </w:tblGrid>
      <w:tr w:rsidR="00A769C8" w:rsidRPr="008E54D5" w14:paraId="23B92EB1" w14:textId="77777777" w:rsidTr="003B51C5">
        <w:trPr>
          <w:cantSplit/>
        </w:trPr>
        <w:tc>
          <w:tcPr>
            <w:tcW w:w="9635" w:type="dxa"/>
            <w:gridSpan w:val="4"/>
          </w:tcPr>
          <w:p w14:paraId="14AF4A11" w14:textId="77777777" w:rsidR="00A769C8" w:rsidRPr="008E54D5" w:rsidRDefault="00A769C8" w:rsidP="003B51C5">
            <w:pPr>
              <w:pStyle w:val="TAL"/>
            </w:pPr>
            <w:r w:rsidRPr="008E54D5">
              <w:t>Derivation Path: 36.508 Table 4.6.1-15</w:t>
            </w:r>
          </w:p>
        </w:tc>
      </w:tr>
      <w:tr w:rsidR="00A769C8" w:rsidRPr="008E54D5" w14:paraId="607A3A67" w14:textId="77777777" w:rsidTr="003B51C5">
        <w:tblPrEx>
          <w:shd w:val="clear" w:color="auto" w:fill="auto"/>
        </w:tblPrEx>
        <w:tc>
          <w:tcPr>
            <w:tcW w:w="4535" w:type="dxa"/>
          </w:tcPr>
          <w:p w14:paraId="1240FED7" w14:textId="77777777" w:rsidR="00A769C8" w:rsidRPr="008E54D5" w:rsidRDefault="00A769C8" w:rsidP="003B51C5">
            <w:pPr>
              <w:pStyle w:val="TAH"/>
            </w:pPr>
            <w:r w:rsidRPr="008E54D5">
              <w:t>Information Element</w:t>
            </w:r>
          </w:p>
        </w:tc>
        <w:tc>
          <w:tcPr>
            <w:tcW w:w="2267" w:type="dxa"/>
          </w:tcPr>
          <w:p w14:paraId="627D3CF8" w14:textId="77777777" w:rsidR="00A769C8" w:rsidRPr="008E54D5" w:rsidRDefault="00A769C8" w:rsidP="003B51C5">
            <w:pPr>
              <w:pStyle w:val="TAH"/>
            </w:pPr>
            <w:r w:rsidRPr="008E54D5">
              <w:t>Value/remark</w:t>
            </w:r>
          </w:p>
        </w:tc>
        <w:tc>
          <w:tcPr>
            <w:tcW w:w="1700" w:type="dxa"/>
          </w:tcPr>
          <w:p w14:paraId="7998DF24" w14:textId="77777777" w:rsidR="00A769C8" w:rsidRPr="008E54D5" w:rsidRDefault="00A769C8" w:rsidP="003B51C5">
            <w:pPr>
              <w:pStyle w:val="TAH"/>
            </w:pPr>
            <w:r w:rsidRPr="008E54D5">
              <w:t>Comment</w:t>
            </w:r>
          </w:p>
        </w:tc>
        <w:tc>
          <w:tcPr>
            <w:tcW w:w="1133" w:type="dxa"/>
          </w:tcPr>
          <w:p w14:paraId="78B55B3D" w14:textId="77777777" w:rsidR="00A769C8" w:rsidRPr="008E54D5" w:rsidRDefault="00A769C8" w:rsidP="003B51C5">
            <w:pPr>
              <w:pStyle w:val="TAH"/>
            </w:pPr>
            <w:r w:rsidRPr="008E54D5">
              <w:t>Condition</w:t>
            </w:r>
          </w:p>
        </w:tc>
      </w:tr>
      <w:tr w:rsidR="00EA10B7" w:rsidRPr="00431C68" w14:paraId="6025AD68" w14:textId="77777777" w:rsidTr="00EA10B7">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6757E330" w14:textId="77777777" w:rsidR="00EA10B7" w:rsidRPr="00431C68" w:rsidRDefault="00EA10B7" w:rsidP="00EA10B7">
            <w:pPr>
              <w:pStyle w:val="TAL"/>
            </w:pPr>
            <w:proofErr w:type="spellStart"/>
            <w:proofErr w:type="gramStart"/>
            <w:r w:rsidRPr="00431C68">
              <w:t>RRCConnectionRelease</w:t>
            </w:r>
            <w:proofErr w:type="spellEnd"/>
            <w:r w:rsidRPr="00431C68">
              <w:t xml:space="preserve"> ::=</w:t>
            </w:r>
            <w:proofErr w:type="gramEnd"/>
            <w:r w:rsidRPr="00431C68">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1B38D54" w14:textId="77777777" w:rsidR="00EA10B7" w:rsidRPr="00431C68" w:rsidRDefault="00EA10B7" w:rsidP="00EA10B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041956C" w14:textId="77777777" w:rsidR="00EA10B7" w:rsidRPr="00431C68" w:rsidRDefault="00EA10B7" w:rsidP="00EA10B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0E3C21" w14:textId="77777777" w:rsidR="00EA10B7" w:rsidRPr="00431C68" w:rsidRDefault="00EA10B7" w:rsidP="00EA10B7">
            <w:pPr>
              <w:pStyle w:val="TAL"/>
            </w:pPr>
          </w:p>
        </w:tc>
      </w:tr>
      <w:tr w:rsidR="00EA10B7" w:rsidRPr="00431C68" w14:paraId="7B6D50B1" w14:textId="77777777" w:rsidTr="00EA10B7">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207A4C85" w14:textId="77777777" w:rsidR="00EA10B7" w:rsidRPr="00EA10B7" w:rsidRDefault="00EA10B7" w:rsidP="00EA10B7">
            <w:pPr>
              <w:pStyle w:val="TAL"/>
            </w:pPr>
            <w:r w:rsidRPr="00EA10B7">
              <w:t xml:space="preserve">  </w:t>
            </w:r>
            <w:proofErr w:type="spellStart"/>
            <w:r w:rsidRPr="00EA10B7">
              <w:t>rrc-TransactionIdentifier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0ED646B6" w14:textId="77777777" w:rsidR="00EA10B7" w:rsidRPr="00EA10B7" w:rsidRDefault="00EA10B7" w:rsidP="00EA10B7">
            <w:pPr>
              <w:pStyle w:val="TAL"/>
            </w:pPr>
            <w:r w:rsidRPr="00EA10B7">
              <w:t>RRC-</w:t>
            </w:r>
            <w:proofErr w:type="spellStart"/>
            <w:r w:rsidRPr="00EA10B7">
              <w:t>TransactionIdentifier</w:t>
            </w:r>
            <w:proofErr w:type="spellEnd"/>
            <w:r w:rsidRPr="00EA10B7">
              <w:t>-DL</w:t>
            </w:r>
          </w:p>
        </w:tc>
        <w:tc>
          <w:tcPr>
            <w:tcW w:w="1700" w:type="dxa"/>
            <w:tcBorders>
              <w:top w:val="single" w:sz="4" w:space="0" w:color="000000"/>
              <w:left w:val="single" w:sz="4" w:space="0" w:color="000000"/>
              <w:bottom w:val="single" w:sz="4" w:space="0" w:color="000000"/>
              <w:right w:val="single" w:sz="4" w:space="0" w:color="000000"/>
            </w:tcBorders>
          </w:tcPr>
          <w:p w14:paraId="4D637707" w14:textId="77777777" w:rsidR="00EA10B7" w:rsidRPr="00EA10B7" w:rsidRDefault="00EA10B7" w:rsidP="00EA10B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BDA293F" w14:textId="77777777" w:rsidR="00EA10B7" w:rsidRPr="00EA10B7" w:rsidRDefault="00EA10B7" w:rsidP="00EA10B7">
            <w:pPr>
              <w:pStyle w:val="TAL"/>
            </w:pPr>
          </w:p>
        </w:tc>
      </w:tr>
      <w:tr w:rsidR="00EA10B7" w:rsidRPr="00431C68" w14:paraId="7499E29A" w14:textId="77777777" w:rsidTr="00EA10B7">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2BBD8B6A" w14:textId="77777777" w:rsidR="00EA10B7" w:rsidRPr="00431C68" w:rsidRDefault="00EA10B7" w:rsidP="00EA10B7">
            <w:pPr>
              <w:pStyle w:val="TAL"/>
            </w:pPr>
            <w:r w:rsidRPr="00431C68">
              <w:t xml:space="preserve">  </w:t>
            </w:r>
            <w:proofErr w:type="spellStart"/>
            <w:r w:rsidRPr="00431C68">
              <w:t>criticalExtensions</w:t>
            </w:r>
            <w:proofErr w:type="spellEnd"/>
            <w:r w:rsidRPr="00431C68">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19A37C1" w14:textId="77777777" w:rsidR="00EA10B7" w:rsidRPr="00431C68" w:rsidRDefault="00EA10B7" w:rsidP="00EA10B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4599D36" w14:textId="77777777" w:rsidR="00EA10B7" w:rsidRPr="00431C68" w:rsidRDefault="00EA10B7" w:rsidP="00EA10B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CF10000" w14:textId="77777777" w:rsidR="00EA10B7" w:rsidRPr="00431C68" w:rsidRDefault="00EA10B7" w:rsidP="00EA10B7">
            <w:pPr>
              <w:pStyle w:val="TAL"/>
            </w:pPr>
          </w:p>
        </w:tc>
      </w:tr>
      <w:tr w:rsidR="00EA10B7" w:rsidRPr="00431C68" w14:paraId="0CEF6962" w14:textId="77777777" w:rsidTr="00EA10B7">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4E972FA5" w14:textId="77777777" w:rsidR="00EA10B7" w:rsidRPr="00431C68" w:rsidRDefault="00EA10B7" w:rsidP="00EA10B7">
            <w:pPr>
              <w:pStyle w:val="TAL"/>
            </w:pPr>
            <w:r w:rsidRPr="00431C68">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90BB6F8" w14:textId="77777777" w:rsidR="00EA10B7" w:rsidRPr="00431C68" w:rsidRDefault="00EA10B7" w:rsidP="00EA10B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176FC64" w14:textId="77777777" w:rsidR="00EA10B7" w:rsidRPr="00431C68" w:rsidRDefault="00EA10B7" w:rsidP="00EA10B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CBD8049" w14:textId="77777777" w:rsidR="00EA10B7" w:rsidRPr="00431C68" w:rsidRDefault="00EA10B7" w:rsidP="00EA10B7">
            <w:pPr>
              <w:pStyle w:val="TAL"/>
            </w:pPr>
          </w:p>
        </w:tc>
      </w:tr>
      <w:tr w:rsidR="00EA10B7" w:rsidRPr="00431C68" w14:paraId="140866D1" w14:textId="77777777" w:rsidTr="00EA10B7">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57AA87A0" w14:textId="77777777" w:rsidR="00EA10B7" w:rsidRPr="00431C68" w:rsidRDefault="00EA10B7" w:rsidP="00EA10B7">
            <w:pPr>
              <w:pStyle w:val="TAL"/>
            </w:pPr>
            <w:r w:rsidRPr="00431C68">
              <w:t xml:space="preserve">      rrcConnectionRelease-r8 SEQUENCE {</w:t>
            </w:r>
          </w:p>
        </w:tc>
        <w:tc>
          <w:tcPr>
            <w:tcW w:w="2267" w:type="dxa"/>
            <w:tcBorders>
              <w:top w:val="single" w:sz="4" w:space="0" w:color="000000"/>
              <w:left w:val="single" w:sz="4" w:space="0" w:color="000000"/>
              <w:bottom w:val="single" w:sz="4" w:space="0" w:color="000000"/>
              <w:right w:val="single" w:sz="4" w:space="0" w:color="000000"/>
            </w:tcBorders>
          </w:tcPr>
          <w:p w14:paraId="4421F9B7" w14:textId="77777777" w:rsidR="00EA10B7" w:rsidRPr="00431C68" w:rsidRDefault="00EA10B7" w:rsidP="00EA10B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675AD3B" w14:textId="77777777" w:rsidR="00EA10B7" w:rsidRPr="00431C68" w:rsidRDefault="00EA10B7" w:rsidP="00EA10B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83A2C6" w14:textId="77777777" w:rsidR="00EA10B7" w:rsidRPr="00431C68" w:rsidRDefault="00EA10B7" w:rsidP="00EA10B7">
            <w:pPr>
              <w:pStyle w:val="TAL"/>
            </w:pPr>
          </w:p>
        </w:tc>
      </w:tr>
      <w:tr w:rsidR="00EA10B7" w:rsidRPr="00431C68" w14:paraId="41E3DB97" w14:textId="77777777" w:rsidTr="00EA10B7">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215D0E15" w14:textId="77777777" w:rsidR="00EA10B7" w:rsidRPr="00431C68" w:rsidRDefault="00EA10B7" w:rsidP="00EA10B7">
            <w:pPr>
              <w:pStyle w:val="TAL"/>
            </w:pPr>
            <w:r w:rsidRPr="00431C68">
              <w:t xml:space="preserve">        </w:t>
            </w:r>
            <w:proofErr w:type="spellStart"/>
            <w:r w:rsidRPr="00EA10B7">
              <w:t>releaseCause</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09F21147" w14:textId="77777777" w:rsidR="00EA10B7" w:rsidRPr="00431C68" w:rsidRDefault="00EA10B7" w:rsidP="00EA10B7">
            <w:pPr>
              <w:pStyle w:val="TAL"/>
            </w:pPr>
            <w:r w:rsidRPr="00431C68">
              <w:t>other</w:t>
            </w:r>
          </w:p>
        </w:tc>
        <w:tc>
          <w:tcPr>
            <w:tcW w:w="1700" w:type="dxa"/>
            <w:tcBorders>
              <w:top w:val="single" w:sz="4" w:space="0" w:color="000000"/>
              <w:left w:val="single" w:sz="4" w:space="0" w:color="000000"/>
              <w:bottom w:val="single" w:sz="4" w:space="0" w:color="000000"/>
              <w:right w:val="single" w:sz="4" w:space="0" w:color="000000"/>
            </w:tcBorders>
          </w:tcPr>
          <w:p w14:paraId="268D7582" w14:textId="77777777" w:rsidR="00EA10B7" w:rsidRPr="00431C68" w:rsidRDefault="00EA10B7" w:rsidP="00EA10B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BE1D638" w14:textId="77777777" w:rsidR="00EA10B7" w:rsidRPr="00431C68" w:rsidRDefault="00EA10B7" w:rsidP="00EA10B7">
            <w:pPr>
              <w:pStyle w:val="TAL"/>
            </w:pPr>
          </w:p>
        </w:tc>
      </w:tr>
      <w:tr w:rsidR="00EA10B7" w:rsidRPr="00431C68" w14:paraId="042E1972" w14:textId="77777777" w:rsidTr="00EA10B7">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2C2555A6" w14:textId="77777777" w:rsidR="00EA10B7" w:rsidRPr="00431C68" w:rsidRDefault="00EA10B7" w:rsidP="00EA10B7">
            <w:pPr>
              <w:pStyle w:val="TAL"/>
            </w:pPr>
            <w:r w:rsidRPr="00431C68">
              <w:t xml:space="preserve">        </w:t>
            </w:r>
            <w:proofErr w:type="spellStart"/>
            <w:r w:rsidRPr="00431C68">
              <w:t>redirectedCarrierInfo</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2F5388B6" w14:textId="77777777" w:rsidR="00EA10B7" w:rsidRPr="00431C68" w:rsidRDefault="00EA10B7" w:rsidP="00EA10B7">
            <w:pPr>
              <w:pStyle w:val="TAL"/>
            </w:pPr>
            <w:r w:rsidRPr="00431C68">
              <w:t>Not present</w:t>
            </w:r>
          </w:p>
        </w:tc>
        <w:tc>
          <w:tcPr>
            <w:tcW w:w="1700" w:type="dxa"/>
            <w:tcBorders>
              <w:top w:val="single" w:sz="4" w:space="0" w:color="000000"/>
              <w:left w:val="single" w:sz="4" w:space="0" w:color="000000"/>
              <w:bottom w:val="single" w:sz="4" w:space="0" w:color="000000"/>
              <w:right w:val="single" w:sz="4" w:space="0" w:color="000000"/>
            </w:tcBorders>
          </w:tcPr>
          <w:p w14:paraId="32B08BEE" w14:textId="77777777" w:rsidR="00EA10B7" w:rsidRPr="00431C68" w:rsidRDefault="00EA10B7" w:rsidP="00EA10B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F4ECD2" w14:textId="77777777" w:rsidR="00EA10B7" w:rsidRPr="00431C68" w:rsidRDefault="00EA10B7" w:rsidP="00EA10B7">
            <w:pPr>
              <w:pStyle w:val="TAL"/>
            </w:pPr>
          </w:p>
        </w:tc>
      </w:tr>
      <w:tr w:rsidR="00EA10B7" w:rsidRPr="00431C68" w14:paraId="3E1EBC6E" w14:textId="77777777" w:rsidTr="00EA10B7">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7792E621" w14:textId="77777777" w:rsidR="00EA10B7" w:rsidRPr="00431C68" w:rsidRDefault="00EA10B7" w:rsidP="00EA10B7">
            <w:pPr>
              <w:pStyle w:val="TAL"/>
            </w:pPr>
            <w:r w:rsidRPr="00431C68">
              <w:t xml:space="preserve">        </w:t>
            </w:r>
            <w:proofErr w:type="spellStart"/>
            <w:r w:rsidRPr="00431C68">
              <w:t>idleModeMobilityControlInfo</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9937746" w14:textId="77777777" w:rsidR="00EA10B7" w:rsidRPr="00431C68" w:rsidRDefault="00EA10B7" w:rsidP="00EA10B7">
            <w:pPr>
              <w:pStyle w:val="TAL"/>
            </w:pPr>
            <w:r w:rsidRPr="00431C68">
              <w:t>Not present</w:t>
            </w:r>
          </w:p>
        </w:tc>
        <w:tc>
          <w:tcPr>
            <w:tcW w:w="1700" w:type="dxa"/>
            <w:tcBorders>
              <w:top w:val="single" w:sz="4" w:space="0" w:color="000000"/>
              <w:left w:val="single" w:sz="4" w:space="0" w:color="000000"/>
              <w:bottom w:val="single" w:sz="4" w:space="0" w:color="000000"/>
              <w:right w:val="single" w:sz="4" w:space="0" w:color="000000"/>
            </w:tcBorders>
          </w:tcPr>
          <w:p w14:paraId="095398DE" w14:textId="77777777" w:rsidR="00EA10B7" w:rsidRPr="00431C68" w:rsidRDefault="00EA10B7" w:rsidP="00EA10B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71C275B" w14:textId="77777777" w:rsidR="00EA10B7" w:rsidRPr="00431C68" w:rsidRDefault="00EA10B7" w:rsidP="00EA10B7">
            <w:pPr>
              <w:pStyle w:val="TAL"/>
            </w:pPr>
          </w:p>
        </w:tc>
      </w:tr>
      <w:tr w:rsidR="00EA10B7" w:rsidRPr="00431C68" w14:paraId="001ABDDC" w14:textId="77777777" w:rsidTr="00EA10B7">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63EFF807" w14:textId="77777777" w:rsidR="00EA10B7" w:rsidRPr="00431C68" w:rsidRDefault="00EA10B7" w:rsidP="00EA10B7">
            <w:pPr>
              <w:pStyle w:val="TAL"/>
            </w:pPr>
            <w:r w:rsidRPr="00431C68">
              <w:t xml:space="preserve">        </w:t>
            </w:r>
            <w:proofErr w:type="spellStart"/>
            <w:r w:rsidRPr="00431C68">
              <w:t>nonCriticalExtension</w:t>
            </w:r>
            <w:proofErr w:type="spellEnd"/>
            <w:r w:rsidRPr="00431C68">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80B0235" w14:textId="77777777" w:rsidR="00EA10B7" w:rsidRPr="00431C68" w:rsidRDefault="00EA10B7" w:rsidP="00EA10B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96060AE" w14:textId="77777777" w:rsidR="00EA10B7" w:rsidRPr="00431C68" w:rsidRDefault="00EA10B7" w:rsidP="00EA10B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69BA3E" w14:textId="0792E628" w:rsidR="00EA10B7" w:rsidRPr="00431C68" w:rsidRDefault="00EA10B7" w:rsidP="00EA10B7">
            <w:pPr>
              <w:pStyle w:val="TAL"/>
            </w:pPr>
          </w:p>
        </w:tc>
      </w:tr>
      <w:tr w:rsidR="00EA10B7" w:rsidRPr="00431C68" w14:paraId="279B7A20" w14:textId="77777777" w:rsidTr="00EA10B7">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1CF2529A" w14:textId="77777777" w:rsidR="00EA10B7" w:rsidRPr="00431C68" w:rsidRDefault="00EA10B7" w:rsidP="00EA10B7">
            <w:pPr>
              <w:pStyle w:val="TAL"/>
            </w:pPr>
            <w:r w:rsidRPr="00431C68">
              <w:t xml:space="preserve">          </w:t>
            </w:r>
            <w:proofErr w:type="spellStart"/>
            <w:r w:rsidRPr="00431C68">
              <w:t>nonCriticalExtension</w:t>
            </w:r>
            <w:proofErr w:type="spellEnd"/>
            <w:r w:rsidRPr="00431C68">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757A1D6" w14:textId="77777777" w:rsidR="00EA10B7" w:rsidRPr="00431C68" w:rsidRDefault="00EA10B7" w:rsidP="00EA10B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7E83FF9" w14:textId="77777777" w:rsidR="00EA10B7" w:rsidRPr="00431C68" w:rsidRDefault="00EA10B7" w:rsidP="00EA10B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EAF3E5" w14:textId="77777777" w:rsidR="00EA10B7" w:rsidRPr="00431C68" w:rsidRDefault="00EA10B7" w:rsidP="00EA10B7">
            <w:pPr>
              <w:pStyle w:val="TAL"/>
            </w:pPr>
          </w:p>
        </w:tc>
      </w:tr>
      <w:tr w:rsidR="00EA10B7" w:rsidRPr="00431C68" w14:paraId="4496A04E" w14:textId="77777777" w:rsidTr="00EA10B7">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12A8E09D" w14:textId="77777777" w:rsidR="00EA10B7" w:rsidRPr="00431C68" w:rsidRDefault="00EA10B7" w:rsidP="00EA10B7">
            <w:pPr>
              <w:pStyle w:val="TAL"/>
            </w:pPr>
            <w:r w:rsidRPr="00431C68">
              <w:t xml:space="preserve">            </w:t>
            </w:r>
            <w:proofErr w:type="spellStart"/>
            <w:r w:rsidRPr="00431C68">
              <w:t>nonCriticalExtension</w:t>
            </w:r>
            <w:proofErr w:type="spellEnd"/>
            <w:r w:rsidRPr="00431C68">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3BDA958" w14:textId="77777777" w:rsidR="00EA10B7" w:rsidRPr="00431C68" w:rsidRDefault="00EA10B7" w:rsidP="00EA10B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E168BA8" w14:textId="77777777" w:rsidR="00EA10B7" w:rsidRPr="00431C68" w:rsidRDefault="00EA10B7" w:rsidP="00EA10B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1F87B14" w14:textId="77777777" w:rsidR="00EA10B7" w:rsidRPr="00431C68" w:rsidRDefault="00EA10B7" w:rsidP="00EA10B7">
            <w:pPr>
              <w:pStyle w:val="TAL"/>
            </w:pPr>
          </w:p>
        </w:tc>
      </w:tr>
      <w:tr w:rsidR="00EA10B7" w:rsidRPr="00431C68" w14:paraId="1F0C34C9" w14:textId="77777777" w:rsidTr="00EA10B7">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6190BBB5" w14:textId="77777777" w:rsidR="00EA10B7" w:rsidRPr="00431C68" w:rsidRDefault="00EA10B7" w:rsidP="00EA10B7">
            <w:pPr>
              <w:pStyle w:val="TAL"/>
            </w:pPr>
            <w:r w:rsidRPr="00431C68">
              <w:t xml:space="preserve">              </w:t>
            </w:r>
            <w:proofErr w:type="spellStart"/>
            <w:r w:rsidRPr="00431C68">
              <w:t>nonCriticalExtension</w:t>
            </w:r>
            <w:proofErr w:type="spellEnd"/>
            <w:r w:rsidRPr="00431C68">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87DF3C3" w14:textId="77777777" w:rsidR="00EA10B7" w:rsidRPr="00431C68" w:rsidRDefault="00EA10B7" w:rsidP="00EA10B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2FD2D9F" w14:textId="77777777" w:rsidR="00EA10B7" w:rsidRPr="00431C68" w:rsidRDefault="00EA10B7" w:rsidP="00EA10B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CC05EE" w14:textId="77777777" w:rsidR="00EA10B7" w:rsidRPr="00431C68" w:rsidRDefault="00EA10B7" w:rsidP="00EA10B7">
            <w:pPr>
              <w:pStyle w:val="TAL"/>
            </w:pPr>
          </w:p>
        </w:tc>
      </w:tr>
      <w:tr w:rsidR="00EA10B7" w:rsidRPr="00431C68" w14:paraId="74640BE4" w14:textId="77777777" w:rsidTr="00EA10B7">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3251B4C6" w14:textId="212E1101" w:rsidR="00EA10B7" w:rsidRPr="00431C68" w:rsidRDefault="00EA10B7" w:rsidP="00EA10B7">
            <w:pPr>
              <w:pStyle w:val="TAL"/>
            </w:pPr>
            <w:r w:rsidRPr="00431C68">
              <w:t xml:space="preserve">               </w:t>
            </w:r>
            <w:r w:rsidR="00D00C58">
              <w:t xml:space="preserve"> </w:t>
            </w:r>
            <w:proofErr w:type="spellStart"/>
            <w:r w:rsidR="00D00C58" w:rsidRPr="00431C68">
              <w:t>nonCriticalExtension</w:t>
            </w:r>
            <w:proofErr w:type="spellEnd"/>
            <w:r w:rsidR="00D00C58" w:rsidRPr="00431C68">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390DAC9" w14:textId="03F8AB2F" w:rsidR="00EA10B7" w:rsidRPr="00431C68" w:rsidRDefault="00EA10B7" w:rsidP="00EA10B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726161A" w14:textId="75CBCBA4" w:rsidR="00EA10B7" w:rsidRPr="00431C68" w:rsidRDefault="00EA10B7" w:rsidP="00EA10B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2ACF6B" w14:textId="77777777" w:rsidR="00EA10B7" w:rsidRPr="00431C68" w:rsidRDefault="00EA10B7" w:rsidP="00EA10B7">
            <w:pPr>
              <w:pStyle w:val="TAL"/>
            </w:pPr>
          </w:p>
        </w:tc>
      </w:tr>
      <w:tr w:rsidR="004F7545" w:rsidRPr="00431C68" w14:paraId="3F0DB938" w14:textId="77777777" w:rsidTr="00EA10B7">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5FF900F0" w14:textId="4231FE47" w:rsidR="004F7545" w:rsidRPr="00431C68" w:rsidRDefault="004F7545" w:rsidP="00EA10B7">
            <w:pPr>
              <w:pStyle w:val="TAL"/>
            </w:pPr>
            <w:r>
              <w:t xml:space="preserve">                  drb-ContinueROHC-r15</w:t>
            </w:r>
          </w:p>
        </w:tc>
        <w:tc>
          <w:tcPr>
            <w:tcW w:w="2267" w:type="dxa"/>
            <w:tcBorders>
              <w:top w:val="single" w:sz="4" w:space="0" w:color="000000"/>
              <w:left w:val="single" w:sz="4" w:space="0" w:color="000000"/>
              <w:bottom w:val="single" w:sz="4" w:space="0" w:color="000000"/>
              <w:right w:val="single" w:sz="4" w:space="0" w:color="000000"/>
            </w:tcBorders>
          </w:tcPr>
          <w:p w14:paraId="6EA5E302" w14:textId="3F5E73F0" w:rsidR="004F7545" w:rsidRPr="00431C68" w:rsidRDefault="004F7545" w:rsidP="00EA10B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6D02AC2D" w14:textId="77777777" w:rsidR="004F7545" w:rsidRPr="00431C68" w:rsidRDefault="004F7545" w:rsidP="00EA10B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A941C48" w14:textId="77777777" w:rsidR="004F7545" w:rsidRPr="00431C68" w:rsidRDefault="004F7545" w:rsidP="00EA10B7">
            <w:pPr>
              <w:pStyle w:val="TAL"/>
            </w:pPr>
          </w:p>
        </w:tc>
      </w:tr>
      <w:tr w:rsidR="004F7545" w:rsidRPr="00431C68" w14:paraId="1FC60FAF" w14:textId="77777777" w:rsidTr="00EA10B7">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071D7852" w14:textId="3CC07B26" w:rsidR="004F7545" w:rsidRDefault="004F7545" w:rsidP="00EA10B7">
            <w:pPr>
              <w:pStyle w:val="TAL"/>
            </w:pPr>
            <w:r>
              <w:t xml:space="preserve">                  nextHopChainingCount-r15</w:t>
            </w:r>
          </w:p>
        </w:tc>
        <w:tc>
          <w:tcPr>
            <w:tcW w:w="2267" w:type="dxa"/>
            <w:tcBorders>
              <w:top w:val="single" w:sz="4" w:space="0" w:color="000000"/>
              <w:left w:val="single" w:sz="4" w:space="0" w:color="000000"/>
              <w:bottom w:val="single" w:sz="4" w:space="0" w:color="000000"/>
              <w:right w:val="single" w:sz="4" w:space="0" w:color="000000"/>
            </w:tcBorders>
          </w:tcPr>
          <w:p w14:paraId="109D9EC9" w14:textId="71EE46E7" w:rsidR="004F7545" w:rsidRDefault="004F7545" w:rsidP="00EA10B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09E132F4" w14:textId="77777777" w:rsidR="004F7545" w:rsidRPr="00431C68" w:rsidRDefault="004F7545" w:rsidP="00EA10B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F6C7B62" w14:textId="77777777" w:rsidR="004F7545" w:rsidRPr="00431C68" w:rsidRDefault="004F7545" w:rsidP="00EA10B7">
            <w:pPr>
              <w:pStyle w:val="TAL"/>
            </w:pPr>
          </w:p>
        </w:tc>
      </w:tr>
      <w:tr w:rsidR="00D00C58" w:rsidRPr="00431C68" w14:paraId="0EA92CCC" w14:textId="77777777" w:rsidTr="00EA10B7">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519791B8" w14:textId="45568904" w:rsidR="00D00C58" w:rsidRPr="00431C68" w:rsidRDefault="00D00C58" w:rsidP="00EA10B7">
            <w:pPr>
              <w:pStyle w:val="TAL"/>
            </w:pPr>
            <w:r>
              <w:t xml:space="preserve">                  measIdleConfig-r15</w:t>
            </w:r>
          </w:p>
        </w:tc>
        <w:tc>
          <w:tcPr>
            <w:tcW w:w="2267" w:type="dxa"/>
            <w:tcBorders>
              <w:top w:val="single" w:sz="4" w:space="0" w:color="000000"/>
              <w:left w:val="single" w:sz="4" w:space="0" w:color="000000"/>
              <w:bottom w:val="single" w:sz="4" w:space="0" w:color="000000"/>
              <w:right w:val="single" w:sz="4" w:space="0" w:color="000000"/>
            </w:tcBorders>
          </w:tcPr>
          <w:p w14:paraId="3EBE2EAA" w14:textId="377E81D3" w:rsidR="00D00C58" w:rsidRPr="00431C68" w:rsidRDefault="00C93B76" w:rsidP="00EA10B7">
            <w:pPr>
              <w:pStyle w:val="TAL"/>
            </w:pPr>
            <w:r>
              <w:t>MeasIdleConfigDedicated-r15</w:t>
            </w:r>
          </w:p>
        </w:tc>
        <w:tc>
          <w:tcPr>
            <w:tcW w:w="1700" w:type="dxa"/>
            <w:tcBorders>
              <w:top w:val="single" w:sz="4" w:space="0" w:color="000000"/>
              <w:left w:val="single" w:sz="4" w:space="0" w:color="000000"/>
              <w:bottom w:val="single" w:sz="4" w:space="0" w:color="000000"/>
              <w:right w:val="single" w:sz="4" w:space="0" w:color="000000"/>
            </w:tcBorders>
          </w:tcPr>
          <w:p w14:paraId="2110FC09" w14:textId="77777777" w:rsidR="00D00C58" w:rsidRPr="00431C68" w:rsidRDefault="00D00C58" w:rsidP="00EA10B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A1BBAA" w14:textId="77777777" w:rsidR="00D00C58" w:rsidRPr="00431C68" w:rsidRDefault="00D00C58" w:rsidP="00EA10B7">
            <w:pPr>
              <w:pStyle w:val="TAL"/>
            </w:pPr>
          </w:p>
        </w:tc>
      </w:tr>
      <w:tr w:rsidR="004F7545" w:rsidRPr="00431C68" w14:paraId="04E708EA" w14:textId="77777777" w:rsidTr="00EA10B7">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6055E1DA" w14:textId="306FD2E8" w:rsidR="004F7545" w:rsidRDefault="004F7545" w:rsidP="00EA10B7">
            <w:pPr>
              <w:pStyle w:val="TAL"/>
            </w:pPr>
            <w:r>
              <w:t xml:space="preserve">                  rrc-InactiveConfig-r15</w:t>
            </w:r>
          </w:p>
        </w:tc>
        <w:tc>
          <w:tcPr>
            <w:tcW w:w="2267" w:type="dxa"/>
            <w:tcBorders>
              <w:top w:val="single" w:sz="4" w:space="0" w:color="000000"/>
              <w:left w:val="single" w:sz="4" w:space="0" w:color="000000"/>
              <w:bottom w:val="single" w:sz="4" w:space="0" w:color="000000"/>
              <w:right w:val="single" w:sz="4" w:space="0" w:color="000000"/>
            </w:tcBorders>
          </w:tcPr>
          <w:p w14:paraId="59C6403C" w14:textId="447EBF9E" w:rsidR="004F7545" w:rsidRPr="00431C68" w:rsidRDefault="004F7545" w:rsidP="00EA10B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259B280C" w14:textId="77777777" w:rsidR="004F7545" w:rsidRPr="00431C68" w:rsidRDefault="004F7545" w:rsidP="00EA10B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5C1D90" w14:textId="77777777" w:rsidR="004F7545" w:rsidRPr="00431C68" w:rsidRDefault="004F7545" w:rsidP="00EA10B7">
            <w:pPr>
              <w:pStyle w:val="TAL"/>
            </w:pPr>
          </w:p>
        </w:tc>
      </w:tr>
      <w:tr w:rsidR="004F7545" w:rsidRPr="00431C68" w14:paraId="05EEF0CA" w14:textId="77777777" w:rsidTr="00EA10B7">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708AE5A1" w14:textId="125C5F9A" w:rsidR="004F7545" w:rsidRDefault="004F7545" w:rsidP="00EA10B7">
            <w:pPr>
              <w:pStyle w:val="TAL"/>
            </w:pPr>
            <w:r>
              <w:t xml:space="preserve">                  cn-Type-r15</w:t>
            </w:r>
          </w:p>
        </w:tc>
        <w:tc>
          <w:tcPr>
            <w:tcW w:w="2267" w:type="dxa"/>
            <w:tcBorders>
              <w:top w:val="single" w:sz="4" w:space="0" w:color="000000"/>
              <w:left w:val="single" w:sz="4" w:space="0" w:color="000000"/>
              <w:bottom w:val="single" w:sz="4" w:space="0" w:color="000000"/>
              <w:right w:val="single" w:sz="4" w:space="0" w:color="000000"/>
            </w:tcBorders>
          </w:tcPr>
          <w:p w14:paraId="1B983239" w14:textId="0597A129" w:rsidR="004F7545" w:rsidRDefault="004F7545" w:rsidP="00EA10B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38CB7B5D" w14:textId="77777777" w:rsidR="004F7545" w:rsidRPr="00431C68" w:rsidRDefault="004F7545" w:rsidP="00EA10B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4883A3" w14:textId="77777777" w:rsidR="004F7545" w:rsidRPr="00431C68" w:rsidRDefault="004F7545" w:rsidP="00EA10B7">
            <w:pPr>
              <w:pStyle w:val="TAL"/>
            </w:pPr>
          </w:p>
        </w:tc>
      </w:tr>
      <w:tr w:rsidR="004F7545" w:rsidRPr="00431C68" w14:paraId="0687F562" w14:textId="77777777" w:rsidTr="00EA10B7">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04023985" w14:textId="48CA0F20" w:rsidR="004F7545" w:rsidRDefault="004F7545" w:rsidP="00EA10B7">
            <w:pPr>
              <w:pStyle w:val="TAL"/>
            </w:pPr>
            <w:r>
              <w:t xml:space="preserve">                  </w:t>
            </w:r>
            <w:proofErr w:type="spellStart"/>
            <w:r>
              <w:t>nonCriticalExtension</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4655CA2" w14:textId="1F5AA6DD" w:rsidR="004F7545" w:rsidRDefault="004F7545" w:rsidP="00EA10B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1F9FB155" w14:textId="77777777" w:rsidR="004F7545" w:rsidRPr="00431C68" w:rsidRDefault="004F7545" w:rsidP="00EA10B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62D4BB" w14:textId="77777777" w:rsidR="004F7545" w:rsidRPr="00431C68" w:rsidRDefault="004F7545" w:rsidP="00EA10B7">
            <w:pPr>
              <w:pStyle w:val="TAL"/>
            </w:pPr>
          </w:p>
        </w:tc>
      </w:tr>
      <w:tr w:rsidR="00D00C58" w:rsidRPr="00431C68" w14:paraId="21F2F187" w14:textId="77777777" w:rsidTr="00EA10B7">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707B35D8" w14:textId="7F4F2016" w:rsidR="00D00C58" w:rsidRPr="00431C68" w:rsidRDefault="00D00C58" w:rsidP="00EA10B7">
            <w:pPr>
              <w:pStyle w:val="TAL"/>
            </w:pPr>
            <w:r>
              <w:t xml:space="preserve">                } </w:t>
            </w:r>
          </w:p>
        </w:tc>
        <w:tc>
          <w:tcPr>
            <w:tcW w:w="2267" w:type="dxa"/>
            <w:tcBorders>
              <w:top w:val="single" w:sz="4" w:space="0" w:color="000000"/>
              <w:left w:val="single" w:sz="4" w:space="0" w:color="000000"/>
              <w:bottom w:val="single" w:sz="4" w:space="0" w:color="000000"/>
              <w:right w:val="single" w:sz="4" w:space="0" w:color="000000"/>
            </w:tcBorders>
          </w:tcPr>
          <w:p w14:paraId="41CD8140" w14:textId="77777777" w:rsidR="00D00C58" w:rsidRPr="00431C68" w:rsidRDefault="00D00C58" w:rsidP="00EA10B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E44FBE" w14:textId="77777777" w:rsidR="00D00C58" w:rsidRPr="00431C68" w:rsidRDefault="00D00C58" w:rsidP="00EA10B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D3D72E" w14:textId="77777777" w:rsidR="00D00C58" w:rsidRPr="00431C68" w:rsidRDefault="00D00C58" w:rsidP="00EA10B7">
            <w:pPr>
              <w:pStyle w:val="TAL"/>
            </w:pPr>
          </w:p>
        </w:tc>
      </w:tr>
      <w:tr w:rsidR="00EA10B7" w:rsidRPr="00431C68" w14:paraId="0CA789B3" w14:textId="77777777" w:rsidTr="00EA10B7">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3D2929BB" w14:textId="77777777" w:rsidR="00EA10B7" w:rsidRPr="00431C68" w:rsidRDefault="00EA10B7" w:rsidP="00EA10B7">
            <w:pPr>
              <w:pStyle w:val="TAL"/>
            </w:pPr>
            <w:r w:rsidRPr="00431C6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F32C72B" w14:textId="77777777" w:rsidR="00EA10B7" w:rsidRPr="00431C68" w:rsidRDefault="00EA10B7" w:rsidP="00EA10B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A0FAD77" w14:textId="77777777" w:rsidR="00EA10B7" w:rsidRPr="00431C68" w:rsidRDefault="00EA10B7" w:rsidP="00EA10B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7E76FD" w14:textId="77777777" w:rsidR="00EA10B7" w:rsidRPr="00431C68" w:rsidRDefault="00EA10B7" w:rsidP="00EA10B7">
            <w:pPr>
              <w:pStyle w:val="TAL"/>
            </w:pPr>
          </w:p>
        </w:tc>
      </w:tr>
      <w:tr w:rsidR="00EA10B7" w:rsidRPr="00431C68" w14:paraId="179BCECA" w14:textId="77777777" w:rsidTr="00EA10B7">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125A5DF0" w14:textId="77777777" w:rsidR="00EA10B7" w:rsidRPr="00431C68" w:rsidRDefault="00EA10B7" w:rsidP="00EA10B7">
            <w:pPr>
              <w:pStyle w:val="TAL"/>
            </w:pPr>
            <w:r w:rsidRPr="00431C6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D285B9" w14:textId="77777777" w:rsidR="00EA10B7" w:rsidRPr="00431C68" w:rsidRDefault="00EA10B7" w:rsidP="00EA10B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A60D343" w14:textId="77777777" w:rsidR="00EA10B7" w:rsidRPr="00431C68" w:rsidRDefault="00EA10B7" w:rsidP="00EA10B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958F00" w14:textId="77777777" w:rsidR="00EA10B7" w:rsidRPr="00431C68" w:rsidRDefault="00EA10B7" w:rsidP="00EA10B7">
            <w:pPr>
              <w:pStyle w:val="TAL"/>
            </w:pPr>
          </w:p>
        </w:tc>
      </w:tr>
      <w:tr w:rsidR="00EA10B7" w:rsidRPr="00431C68" w14:paraId="4E8B479D" w14:textId="77777777" w:rsidTr="00EA10B7">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4F58E26A" w14:textId="77777777" w:rsidR="00EA10B7" w:rsidRPr="00431C68" w:rsidRDefault="00EA10B7" w:rsidP="00EA10B7">
            <w:pPr>
              <w:pStyle w:val="TAL"/>
            </w:pPr>
            <w:r w:rsidRPr="00431C6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FF2DDD8" w14:textId="77777777" w:rsidR="00EA10B7" w:rsidRPr="00431C68" w:rsidRDefault="00EA10B7" w:rsidP="00EA10B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355912" w14:textId="77777777" w:rsidR="00EA10B7" w:rsidRPr="00431C68" w:rsidRDefault="00EA10B7" w:rsidP="00EA10B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0A6EAD1" w14:textId="77777777" w:rsidR="00EA10B7" w:rsidRPr="00431C68" w:rsidRDefault="00EA10B7" w:rsidP="00EA10B7">
            <w:pPr>
              <w:pStyle w:val="TAL"/>
            </w:pPr>
          </w:p>
        </w:tc>
      </w:tr>
      <w:tr w:rsidR="00EA10B7" w:rsidRPr="00431C68" w14:paraId="3AD96E2E" w14:textId="77777777" w:rsidTr="00EA10B7">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50473D42" w14:textId="77777777" w:rsidR="00EA10B7" w:rsidRPr="00431C68" w:rsidRDefault="00EA10B7" w:rsidP="00EA10B7">
            <w:pPr>
              <w:pStyle w:val="TAL"/>
            </w:pPr>
            <w:r w:rsidRPr="00431C6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05E40B" w14:textId="77777777" w:rsidR="00EA10B7" w:rsidRPr="00431C68" w:rsidRDefault="00EA10B7" w:rsidP="00EA10B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50A5661" w14:textId="77777777" w:rsidR="00EA10B7" w:rsidRPr="00431C68" w:rsidRDefault="00EA10B7" w:rsidP="00EA10B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A0C605" w14:textId="77777777" w:rsidR="00EA10B7" w:rsidRPr="00431C68" w:rsidRDefault="00EA10B7" w:rsidP="00EA10B7">
            <w:pPr>
              <w:pStyle w:val="TAL"/>
            </w:pPr>
          </w:p>
        </w:tc>
      </w:tr>
      <w:tr w:rsidR="00EA10B7" w:rsidRPr="00431C68" w14:paraId="4CBD0F58" w14:textId="77777777" w:rsidTr="00EA10B7">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4264B5AD" w14:textId="77777777" w:rsidR="00EA10B7" w:rsidRPr="00431C68" w:rsidRDefault="00EA10B7" w:rsidP="00EA10B7">
            <w:pPr>
              <w:pStyle w:val="TAL"/>
            </w:pPr>
            <w:r w:rsidRPr="00431C6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9A74F5" w14:textId="77777777" w:rsidR="00EA10B7" w:rsidRPr="00431C68" w:rsidRDefault="00EA10B7" w:rsidP="00EA10B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C859CF1" w14:textId="77777777" w:rsidR="00EA10B7" w:rsidRPr="00431C68" w:rsidRDefault="00EA10B7" w:rsidP="00EA10B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CE29D65" w14:textId="77777777" w:rsidR="00EA10B7" w:rsidRPr="00431C68" w:rsidRDefault="00EA10B7" w:rsidP="00EA10B7">
            <w:pPr>
              <w:pStyle w:val="TAL"/>
            </w:pPr>
          </w:p>
        </w:tc>
      </w:tr>
      <w:tr w:rsidR="00EA10B7" w:rsidRPr="00431C68" w14:paraId="1C6FDF65" w14:textId="77777777" w:rsidTr="00EA10B7">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0C02934A" w14:textId="77777777" w:rsidR="00EA10B7" w:rsidRPr="00431C68" w:rsidRDefault="00EA10B7" w:rsidP="00EA10B7">
            <w:pPr>
              <w:pStyle w:val="TAL"/>
            </w:pPr>
            <w:r w:rsidRPr="00431C6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D93C12" w14:textId="77777777" w:rsidR="00EA10B7" w:rsidRPr="00431C68" w:rsidRDefault="00EA10B7" w:rsidP="00EA10B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DE27599" w14:textId="77777777" w:rsidR="00EA10B7" w:rsidRPr="00431C68" w:rsidRDefault="00EA10B7" w:rsidP="00EA10B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C66078" w14:textId="77777777" w:rsidR="00EA10B7" w:rsidRPr="00431C68" w:rsidRDefault="00EA10B7" w:rsidP="00EA10B7">
            <w:pPr>
              <w:pStyle w:val="TAL"/>
            </w:pPr>
          </w:p>
        </w:tc>
      </w:tr>
      <w:tr w:rsidR="00EA10B7" w:rsidRPr="00431C68" w14:paraId="20C9A3BF" w14:textId="77777777" w:rsidTr="00EA10B7">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0AD9ECA7" w14:textId="77777777" w:rsidR="00EA10B7" w:rsidRPr="00431C68" w:rsidRDefault="00EA10B7" w:rsidP="00EA10B7">
            <w:pPr>
              <w:pStyle w:val="TAL"/>
            </w:pPr>
            <w:r w:rsidRPr="00431C6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5876AB" w14:textId="77777777" w:rsidR="00EA10B7" w:rsidRPr="00431C68" w:rsidRDefault="00EA10B7" w:rsidP="00EA10B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CD5A36" w14:textId="77777777" w:rsidR="00EA10B7" w:rsidRPr="00431C68" w:rsidRDefault="00EA10B7" w:rsidP="00EA10B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A0A8629" w14:textId="77777777" w:rsidR="00EA10B7" w:rsidRPr="00431C68" w:rsidRDefault="00EA10B7" w:rsidP="00EA10B7">
            <w:pPr>
              <w:pStyle w:val="TAL"/>
            </w:pPr>
          </w:p>
        </w:tc>
      </w:tr>
      <w:tr w:rsidR="00EA10B7" w:rsidRPr="00431C68" w14:paraId="7509FC2B" w14:textId="77777777" w:rsidTr="00EA10B7">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729B897C" w14:textId="77777777" w:rsidR="00EA10B7" w:rsidRPr="00431C68" w:rsidRDefault="00EA10B7" w:rsidP="00EA10B7">
            <w:pPr>
              <w:pStyle w:val="TAL"/>
            </w:pPr>
            <w:r w:rsidRPr="00431C68">
              <w:t>}</w:t>
            </w:r>
          </w:p>
        </w:tc>
        <w:tc>
          <w:tcPr>
            <w:tcW w:w="2267" w:type="dxa"/>
            <w:tcBorders>
              <w:top w:val="single" w:sz="4" w:space="0" w:color="000000"/>
              <w:left w:val="single" w:sz="4" w:space="0" w:color="000000"/>
              <w:bottom w:val="single" w:sz="4" w:space="0" w:color="000000"/>
              <w:right w:val="single" w:sz="4" w:space="0" w:color="000000"/>
            </w:tcBorders>
          </w:tcPr>
          <w:p w14:paraId="53F6559A" w14:textId="77777777" w:rsidR="00EA10B7" w:rsidRPr="00431C68" w:rsidRDefault="00EA10B7" w:rsidP="00EA10B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C3EE304" w14:textId="77777777" w:rsidR="00EA10B7" w:rsidRPr="00431C68" w:rsidRDefault="00EA10B7" w:rsidP="00EA10B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97E3C7" w14:textId="77777777" w:rsidR="00EA10B7" w:rsidRPr="00431C68" w:rsidRDefault="00EA10B7" w:rsidP="00EA10B7">
            <w:pPr>
              <w:pStyle w:val="TAL"/>
            </w:pPr>
          </w:p>
        </w:tc>
      </w:tr>
    </w:tbl>
    <w:p w14:paraId="35BFF883" w14:textId="20AD8352" w:rsidR="009D3ADC" w:rsidRDefault="009D3ADC" w:rsidP="00A769C8">
      <w:pPr>
        <w:pStyle w:val="TH"/>
      </w:pPr>
    </w:p>
    <w:p w14:paraId="6AF77348" w14:textId="73B8CE1D" w:rsidR="009D3ADC" w:rsidRPr="00FE31B3" w:rsidRDefault="009D3ADC" w:rsidP="009D3ADC">
      <w:pPr>
        <w:pStyle w:val="TH"/>
      </w:pPr>
      <w:bookmarkStart w:id="5" w:name="_Hlk7781423"/>
      <w:r>
        <w:t>Table 8.1.3.</w:t>
      </w:r>
      <w:r w:rsidR="00083FB9">
        <w:t>X</w:t>
      </w:r>
      <w:r w:rsidR="004B370A">
        <w:t>.3.3</w:t>
      </w:r>
      <w:r>
        <w:t>-</w:t>
      </w:r>
      <w:r w:rsidR="004B370A">
        <w:t>2</w:t>
      </w:r>
      <w:r>
        <w:t xml:space="preserve">: </w:t>
      </w:r>
      <w:r w:rsidRPr="009746E8">
        <w:rPr>
          <w:i/>
        </w:rPr>
        <w:t>MeasIdleConfig</w:t>
      </w:r>
      <w:r w:rsidR="004F7545">
        <w:rPr>
          <w:i/>
        </w:rPr>
        <w:t>Dedicated-r15</w:t>
      </w:r>
      <w:r w:rsidR="00FE31B3">
        <w:rPr>
          <w:i/>
        </w:rPr>
        <w:t xml:space="preserve"> </w:t>
      </w:r>
      <w:r w:rsidR="00FE31B3">
        <w:t>(step 1, Table 8.1.3.</w:t>
      </w:r>
      <w:r w:rsidR="002C4855">
        <w:t>X</w:t>
      </w:r>
      <w:r w:rsidR="00FE31B3">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9D3ADC" w14:paraId="70C66C61" w14:textId="77777777" w:rsidTr="009D3ADC">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320E7C61" w14:textId="77777777" w:rsidR="009D3ADC" w:rsidRDefault="009D3ADC">
            <w:pPr>
              <w:pStyle w:val="TAL"/>
            </w:pPr>
            <w:bookmarkStart w:id="6" w:name="_Hlk7692456"/>
            <w:r>
              <w:t>Derivation Path: 36.331, clause 6.3.5</w:t>
            </w:r>
          </w:p>
        </w:tc>
      </w:tr>
      <w:tr w:rsidR="009D3ADC" w14:paraId="6A72B24B" w14:textId="77777777" w:rsidTr="009D3ADC">
        <w:tc>
          <w:tcPr>
            <w:tcW w:w="4535" w:type="dxa"/>
            <w:tcBorders>
              <w:top w:val="single" w:sz="4" w:space="0" w:color="000000"/>
              <w:left w:val="single" w:sz="4" w:space="0" w:color="000000"/>
              <w:bottom w:val="single" w:sz="4" w:space="0" w:color="000000"/>
              <w:right w:val="single" w:sz="4" w:space="0" w:color="000000"/>
            </w:tcBorders>
            <w:hideMark/>
          </w:tcPr>
          <w:p w14:paraId="0738A899" w14:textId="77777777" w:rsidR="009D3ADC" w:rsidRDefault="009D3ADC">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3A8A3AA" w14:textId="77777777" w:rsidR="009D3ADC" w:rsidRDefault="009D3ADC">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79B7F6F" w14:textId="77777777" w:rsidR="009D3ADC" w:rsidRDefault="009D3ADC">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3749486" w14:textId="77777777" w:rsidR="009D3ADC" w:rsidRDefault="009D3ADC">
            <w:pPr>
              <w:pStyle w:val="TAH"/>
            </w:pPr>
            <w:r>
              <w:t>Condition</w:t>
            </w:r>
          </w:p>
        </w:tc>
      </w:tr>
      <w:tr w:rsidR="009D3ADC" w14:paraId="66D81D6A" w14:textId="77777777" w:rsidTr="009D3ADC">
        <w:tc>
          <w:tcPr>
            <w:tcW w:w="4535" w:type="dxa"/>
            <w:tcBorders>
              <w:top w:val="single" w:sz="4" w:space="0" w:color="000000"/>
              <w:left w:val="single" w:sz="4" w:space="0" w:color="000000"/>
              <w:bottom w:val="single" w:sz="4" w:space="0" w:color="000000"/>
              <w:right w:val="single" w:sz="4" w:space="0" w:color="000000"/>
            </w:tcBorders>
            <w:hideMark/>
          </w:tcPr>
          <w:p w14:paraId="4D2ECA60" w14:textId="44307135" w:rsidR="009D3ADC" w:rsidRDefault="009D3ADC">
            <w:pPr>
              <w:pStyle w:val="TAL"/>
            </w:pPr>
            <w:r>
              <w:t>MeasIdleConfigDedicated-r</w:t>
            </w:r>
            <w:proofErr w:type="gramStart"/>
            <w:r>
              <w:t>15</w:t>
            </w:r>
            <w:r w:rsidR="00DE3A34">
              <w:t xml:space="preserve"> ::=</w:t>
            </w:r>
            <w:proofErr w:type="gram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716AAA1" w14:textId="77777777" w:rsidR="009D3ADC" w:rsidRDefault="009D3AD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B9CAF97" w14:textId="77777777" w:rsidR="009D3ADC" w:rsidRDefault="009D3AD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090A2D" w14:textId="77777777" w:rsidR="009D3ADC" w:rsidRDefault="009D3ADC">
            <w:pPr>
              <w:pStyle w:val="TAL"/>
            </w:pPr>
          </w:p>
        </w:tc>
      </w:tr>
      <w:tr w:rsidR="009F6D8E" w14:paraId="1CD625AA" w14:textId="77777777" w:rsidTr="009D3ADC">
        <w:tc>
          <w:tcPr>
            <w:tcW w:w="4535" w:type="dxa"/>
            <w:tcBorders>
              <w:top w:val="single" w:sz="4" w:space="0" w:color="000000"/>
              <w:left w:val="single" w:sz="4" w:space="0" w:color="000000"/>
              <w:bottom w:val="single" w:sz="4" w:space="0" w:color="000000"/>
              <w:right w:val="single" w:sz="4" w:space="0" w:color="000000"/>
            </w:tcBorders>
          </w:tcPr>
          <w:p w14:paraId="766CC963" w14:textId="184FF088" w:rsidR="009F6D8E" w:rsidRDefault="009F6D8E">
            <w:pPr>
              <w:pStyle w:val="TAL"/>
            </w:pPr>
            <w:r>
              <w:t xml:space="preserve">  </w:t>
            </w:r>
            <w:r w:rsidR="00FD7A14">
              <w:t>measIdleCarrierListEUTRA-r15</w:t>
            </w:r>
          </w:p>
        </w:tc>
        <w:tc>
          <w:tcPr>
            <w:tcW w:w="2267" w:type="dxa"/>
            <w:tcBorders>
              <w:top w:val="single" w:sz="4" w:space="0" w:color="000000"/>
              <w:left w:val="single" w:sz="4" w:space="0" w:color="000000"/>
              <w:bottom w:val="single" w:sz="4" w:space="0" w:color="000000"/>
              <w:right w:val="single" w:sz="4" w:space="0" w:color="000000"/>
            </w:tcBorders>
          </w:tcPr>
          <w:p w14:paraId="4676C3A4" w14:textId="630882BD" w:rsidR="009F6D8E" w:rsidRDefault="00FD7A14">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553C3AFA" w14:textId="2351F476" w:rsidR="009F6D8E" w:rsidRDefault="00FD7A14">
            <w:pPr>
              <w:pStyle w:val="TAL"/>
            </w:pPr>
            <w:r>
              <w:t>Provided by SIB5</w:t>
            </w:r>
          </w:p>
        </w:tc>
        <w:tc>
          <w:tcPr>
            <w:tcW w:w="1133" w:type="dxa"/>
            <w:tcBorders>
              <w:top w:val="single" w:sz="4" w:space="0" w:color="000000"/>
              <w:left w:val="single" w:sz="4" w:space="0" w:color="000000"/>
              <w:bottom w:val="single" w:sz="4" w:space="0" w:color="000000"/>
              <w:right w:val="single" w:sz="4" w:space="0" w:color="000000"/>
            </w:tcBorders>
          </w:tcPr>
          <w:p w14:paraId="02AF5ED8" w14:textId="77777777" w:rsidR="009F6D8E" w:rsidRDefault="009F6D8E">
            <w:pPr>
              <w:pStyle w:val="TAL"/>
            </w:pPr>
          </w:p>
        </w:tc>
      </w:tr>
      <w:tr w:rsidR="009D3ADC" w:rsidRPr="009D3ADC" w14:paraId="69962246" w14:textId="77777777" w:rsidTr="00FE31B3">
        <w:tc>
          <w:tcPr>
            <w:tcW w:w="4535" w:type="dxa"/>
            <w:tcBorders>
              <w:top w:val="single" w:sz="4" w:space="0" w:color="000000"/>
              <w:left w:val="single" w:sz="4" w:space="0" w:color="000000"/>
              <w:bottom w:val="single" w:sz="4" w:space="0" w:color="000000"/>
              <w:right w:val="single" w:sz="4" w:space="0" w:color="000000"/>
            </w:tcBorders>
            <w:hideMark/>
          </w:tcPr>
          <w:p w14:paraId="42077BA0" w14:textId="77777777" w:rsidR="009D3ADC" w:rsidRDefault="009D3ADC">
            <w:pPr>
              <w:pStyle w:val="TAL"/>
            </w:pPr>
            <w:r>
              <w:t xml:space="preserve">  measIdleDuration-r15</w:t>
            </w:r>
          </w:p>
        </w:tc>
        <w:tc>
          <w:tcPr>
            <w:tcW w:w="2267" w:type="dxa"/>
            <w:tcBorders>
              <w:top w:val="single" w:sz="4" w:space="0" w:color="000000"/>
              <w:left w:val="single" w:sz="4" w:space="0" w:color="000000"/>
              <w:bottom w:val="single" w:sz="4" w:space="0" w:color="000000"/>
              <w:right w:val="single" w:sz="4" w:space="0" w:color="000000"/>
            </w:tcBorders>
            <w:hideMark/>
          </w:tcPr>
          <w:p w14:paraId="341E77DF" w14:textId="77777777" w:rsidR="009D3ADC" w:rsidRDefault="009D3ADC">
            <w:pPr>
              <w:pStyle w:val="TAL"/>
            </w:pPr>
            <w:r>
              <w:t>sec60</w:t>
            </w:r>
          </w:p>
        </w:tc>
        <w:tc>
          <w:tcPr>
            <w:tcW w:w="1700" w:type="dxa"/>
            <w:tcBorders>
              <w:top w:val="single" w:sz="4" w:space="0" w:color="000000"/>
              <w:left w:val="single" w:sz="4" w:space="0" w:color="000000"/>
              <w:bottom w:val="single" w:sz="4" w:space="0" w:color="000000"/>
              <w:right w:val="single" w:sz="4" w:space="0" w:color="000000"/>
            </w:tcBorders>
          </w:tcPr>
          <w:p w14:paraId="0FE96913" w14:textId="7B73F5B1" w:rsidR="009D3ADC" w:rsidRDefault="009D3AD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870C730" w14:textId="77777777" w:rsidR="009D3ADC" w:rsidRDefault="009D3ADC">
            <w:pPr>
              <w:pStyle w:val="TAL"/>
            </w:pPr>
          </w:p>
        </w:tc>
      </w:tr>
      <w:tr w:rsidR="009D3ADC" w14:paraId="6AEE97AA" w14:textId="77777777" w:rsidTr="009D3ADC">
        <w:tc>
          <w:tcPr>
            <w:tcW w:w="4535" w:type="dxa"/>
            <w:tcBorders>
              <w:top w:val="single" w:sz="4" w:space="0" w:color="000000"/>
              <w:left w:val="single" w:sz="4" w:space="0" w:color="000000"/>
              <w:bottom w:val="single" w:sz="4" w:space="0" w:color="000000"/>
              <w:right w:val="single" w:sz="4" w:space="0" w:color="000000"/>
            </w:tcBorders>
            <w:hideMark/>
          </w:tcPr>
          <w:p w14:paraId="3FADCD38" w14:textId="77777777" w:rsidR="009D3ADC" w:rsidRDefault="009D3ADC">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09A6A581" w14:textId="77777777" w:rsidR="009D3ADC" w:rsidRDefault="009D3AD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927F644" w14:textId="77777777" w:rsidR="009D3ADC" w:rsidRDefault="009D3AD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D1F7594" w14:textId="77777777" w:rsidR="009D3ADC" w:rsidRDefault="009D3ADC">
            <w:pPr>
              <w:pStyle w:val="TAL"/>
            </w:pPr>
          </w:p>
        </w:tc>
      </w:tr>
      <w:bookmarkEnd w:id="6"/>
    </w:tbl>
    <w:p w14:paraId="3B93B070" w14:textId="0632F727" w:rsidR="009D3ADC" w:rsidRDefault="009D3ADC" w:rsidP="00FD7A14">
      <w:pPr>
        <w:pStyle w:val="TH"/>
        <w:jc w:val="left"/>
        <w:rPr>
          <w:lang w:val="en-US"/>
        </w:rPr>
      </w:pPr>
    </w:p>
    <w:bookmarkEnd w:id="5"/>
    <w:p w14:paraId="05905ABC" w14:textId="14C29775" w:rsidR="00E92548" w:rsidRDefault="00E92548" w:rsidP="00E92548">
      <w:pPr>
        <w:pStyle w:val="TH"/>
      </w:pPr>
      <w:r>
        <w:t>Table 8.</w:t>
      </w:r>
      <w:r w:rsidR="004B370A">
        <w:t>1</w:t>
      </w:r>
      <w:r>
        <w:t>.</w:t>
      </w:r>
      <w:r w:rsidR="004B370A">
        <w:t>3</w:t>
      </w:r>
      <w:r>
        <w:t>.</w:t>
      </w:r>
      <w:r w:rsidR="004B370A">
        <w:t>X</w:t>
      </w:r>
      <w:r>
        <w:t>.3.3-</w:t>
      </w:r>
      <w:r w:rsidR="00A8383A">
        <w:t>3</w:t>
      </w:r>
      <w:r>
        <w:t xml:space="preserve">: </w:t>
      </w:r>
      <w:r>
        <w:rPr>
          <w:i/>
        </w:rPr>
        <w:t xml:space="preserve">SystemInformationBlockType2 </w:t>
      </w:r>
      <w:r>
        <w:t>for Cell 1 (preamble and all the steps in Table 8.</w:t>
      </w:r>
      <w:r w:rsidR="004B370A">
        <w:t>1</w:t>
      </w:r>
      <w:r>
        <w:t>.</w:t>
      </w:r>
      <w:r w:rsidR="004B370A">
        <w:t>3</w:t>
      </w:r>
      <w:r>
        <w:t>.</w:t>
      </w:r>
      <w:r w:rsidR="004B370A">
        <w:t>X</w:t>
      </w:r>
      <w:r>
        <w:t>.3.2-2)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92548" w14:paraId="21730444" w14:textId="77777777" w:rsidTr="00E92548">
        <w:tc>
          <w:tcPr>
            <w:tcW w:w="9781" w:type="dxa"/>
            <w:gridSpan w:val="4"/>
            <w:tcBorders>
              <w:top w:val="single" w:sz="4" w:space="0" w:color="auto"/>
              <w:left w:val="single" w:sz="4" w:space="0" w:color="auto"/>
              <w:bottom w:val="single" w:sz="4" w:space="0" w:color="auto"/>
              <w:right w:val="single" w:sz="4" w:space="0" w:color="auto"/>
            </w:tcBorders>
            <w:hideMark/>
          </w:tcPr>
          <w:p w14:paraId="0DF59573" w14:textId="489DB3C3" w:rsidR="00E92548" w:rsidRDefault="00E92548">
            <w:pPr>
              <w:pStyle w:val="TAL"/>
            </w:pPr>
            <w:r>
              <w:t>Derivation Path: 36.508, Table 4.</w:t>
            </w:r>
            <w:r w:rsidR="004B370A">
              <w:t>4</w:t>
            </w:r>
            <w:r>
              <w:t>.3</w:t>
            </w:r>
            <w:r w:rsidR="004B370A">
              <w:t>.3</w:t>
            </w:r>
            <w:r>
              <w:t>-1</w:t>
            </w:r>
          </w:p>
        </w:tc>
      </w:tr>
      <w:tr w:rsidR="00E92548" w14:paraId="2215EC27" w14:textId="77777777" w:rsidTr="00E9254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773FA" w14:textId="77777777" w:rsidR="00E92548" w:rsidRDefault="00E9254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91E68" w14:textId="77777777" w:rsidR="00E92548" w:rsidRDefault="00E92548">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0346D" w14:textId="77777777" w:rsidR="00E92548" w:rsidRDefault="00E92548">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81FB9" w14:textId="77777777" w:rsidR="00E92548" w:rsidRDefault="00E92548">
            <w:pPr>
              <w:pStyle w:val="TAH"/>
            </w:pPr>
            <w:r>
              <w:t>Condition</w:t>
            </w:r>
          </w:p>
        </w:tc>
      </w:tr>
      <w:tr w:rsidR="00E92548" w14:paraId="6AC30783" w14:textId="77777777" w:rsidTr="00E92548">
        <w:tc>
          <w:tcPr>
            <w:tcW w:w="4537" w:type="dxa"/>
            <w:tcBorders>
              <w:top w:val="single" w:sz="4" w:space="0" w:color="000000"/>
              <w:left w:val="single" w:sz="4" w:space="0" w:color="000000"/>
              <w:bottom w:val="single" w:sz="4" w:space="0" w:color="000000"/>
              <w:right w:val="single" w:sz="4" w:space="0" w:color="000000"/>
            </w:tcBorders>
            <w:hideMark/>
          </w:tcPr>
          <w:p w14:paraId="3E1155E1" w14:textId="237D493E" w:rsidR="00E92548" w:rsidRDefault="00A8383A">
            <w:pPr>
              <w:pStyle w:val="TAL"/>
            </w:pPr>
            <w:r w:rsidRPr="00A8383A">
              <w:t>SystemInformationBlockType</w:t>
            </w:r>
            <w:proofErr w:type="gramStart"/>
            <w:r w:rsidRPr="00A8383A">
              <w:t>2 ::=</w:t>
            </w:r>
            <w:proofErr w:type="gramEnd"/>
            <w:r w:rsidRPr="00A8383A">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3A187E0B" w14:textId="77777777" w:rsidR="00E92548" w:rsidRDefault="00E92548">
            <w:pPr>
              <w:pStyle w:val="TAL"/>
            </w:pPr>
          </w:p>
        </w:tc>
        <w:tc>
          <w:tcPr>
            <w:tcW w:w="1701" w:type="dxa"/>
            <w:tcBorders>
              <w:top w:val="single" w:sz="4" w:space="0" w:color="000000"/>
              <w:left w:val="single" w:sz="4" w:space="0" w:color="000000"/>
              <w:bottom w:val="single" w:sz="4" w:space="0" w:color="000000"/>
              <w:right w:val="single" w:sz="4" w:space="0" w:color="000000"/>
            </w:tcBorders>
          </w:tcPr>
          <w:p w14:paraId="58A835A6" w14:textId="77777777" w:rsidR="00E92548" w:rsidRDefault="00E92548">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81F1059" w14:textId="77777777" w:rsidR="00E92548" w:rsidRDefault="00E92548">
            <w:pPr>
              <w:pStyle w:val="TAL"/>
            </w:pPr>
          </w:p>
        </w:tc>
      </w:tr>
      <w:tr w:rsidR="00E92548" w14:paraId="69110A91" w14:textId="77777777" w:rsidTr="00E92548">
        <w:tc>
          <w:tcPr>
            <w:tcW w:w="4537" w:type="dxa"/>
            <w:tcBorders>
              <w:top w:val="single" w:sz="4" w:space="0" w:color="000000"/>
              <w:left w:val="single" w:sz="4" w:space="0" w:color="000000"/>
              <w:bottom w:val="single" w:sz="4" w:space="0" w:color="000000"/>
              <w:right w:val="single" w:sz="4" w:space="0" w:color="000000"/>
            </w:tcBorders>
            <w:hideMark/>
          </w:tcPr>
          <w:p w14:paraId="57041CFB" w14:textId="0C6DFDA4" w:rsidR="00E92548" w:rsidRDefault="00E92548">
            <w:pPr>
              <w:pStyle w:val="TAL"/>
            </w:pPr>
            <w:r>
              <w:t xml:space="preserve">    </w:t>
            </w:r>
            <w:r w:rsidR="00A8383A">
              <w:t>idleModeMeasurements-r15</w:t>
            </w:r>
          </w:p>
        </w:tc>
        <w:tc>
          <w:tcPr>
            <w:tcW w:w="2268" w:type="dxa"/>
            <w:tcBorders>
              <w:top w:val="single" w:sz="4" w:space="0" w:color="000000"/>
              <w:left w:val="single" w:sz="4" w:space="0" w:color="000000"/>
              <w:bottom w:val="single" w:sz="4" w:space="0" w:color="000000"/>
              <w:right w:val="single" w:sz="4" w:space="0" w:color="000000"/>
            </w:tcBorders>
            <w:hideMark/>
          </w:tcPr>
          <w:p w14:paraId="53D8B4B4" w14:textId="45836C5C" w:rsidR="00E92548" w:rsidRDefault="00A8383A">
            <w:pPr>
              <w:pStyle w:val="TAL"/>
            </w:pPr>
            <w:r>
              <w:t>true</w:t>
            </w:r>
          </w:p>
        </w:tc>
        <w:tc>
          <w:tcPr>
            <w:tcW w:w="1701" w:type="dxa"/>
            <w:tcBorders>
              <w:top w:val="single" w:sz="4" w:space="0" w:color="000000"/>
              <w:left w:val="single" w:sz="4" w:space="0" w:color="000000"/>
              <w:bottom w:val="single" w:sz="4" w:space="0" w:color="000000"/>
              <w:right w:val="single" w:sz="4" w:space="0" w:color="000000"/>
            </w:tcBorders>
          </w:tcPr>
          <w:p w14:paraId="3B995055" w14:textId="77777777" w:rsidR="00E92548" w:rsidRDefault="00E92548">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3AB98C9" w14:textId="77777777" w:rsidR="00E92548" w:rsidRDefault="00E92548">
            <w:pPr>
              <w:pStyle w:val="TAL"/>
            </w:pPr>
          </w:p>
        </w:tc>
      </w:tr>
      <w:tr w:rsidR="00E92548" w14:paraId="4F90337C" w14:textId="77777777" w:rsidTr="00E92548">
        <w:tc>
          <w:tcPr>
            <w:tcW w:w="4537" w:type="dxa"/>
            <w:tcBorders>
              <w:top w:val="single" w:sz="4" w:space="0" w:color="000000"/>
              <w:left w:val="single" w:sz="4" w:space="0" w:color="000000"/>
              <w:bottom w:val="single" w:sz="4" w:space="0" w:color="000000"/>
              <w:right w:val="single" w:sz="4" w:space="0" w:color="000000"/>
            </w:tcBorders>
            <w:hideMark/>
          </w:tcPr>
          <w:p w14:paraId="4DCF5BAE" w14:textId="77777777" w:rsidR="00E92548" w:rsidRDefault="00E92548">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6FCF77B" w14:textId="77777777" w:rsidR="00E92548" w:rsidRDefault="00E92548">
            <w:pPr>
              <w:pStyle w:val="TAL"/>
            </w:pPr>
          </w:p>
        </w:tc>
        <w:tc>
          <w:tcPr>
            <w:tcW w:w="1701" w:type="dxa"/>
            <w:tcBorders>
              <w:top w:val="single" w:sz="4" w:space="0" w:color="000000"/>
              <w:left w:val="single" w:sz="4" w:space="0" w:color="000000"/>
              <w:bottom w:val="single" w:sz="4" w:space="0" w:color="000000"/>
              <w:right w:val="single" w:sz="4" w:space="0" w:color="000000"/>
            </w:tcBorders>
          </w:tcPr>
          <w:p w14:paraId="51AEF848" w14:textId="77777777" w:rsidR="00E92548" w:rsidRDefault="00E92548">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077D0C0" w14:textId="77777777" w:rsidR="00E92548" w:rsidRDefault="00E92548">
            <w:pPr>
              <w:pStyle w:val="TAL"/>
            </w:pPr>
          </w:p>
        </w:tc>
      </w:tr>
    </w:tbl>
    <w:p w14:paraId="6A13FECD" w14:textId="77777777" w:rsidR="00E92548" w:rsidRDefault="00E92548" w:rsidP="00E92548"/>
    <w:p w14:paraId="6C403E66" w14:textId="77A6C7D6" w:rsidR="00E92548" w:rsidRDefault="00E92548" w:rsidP="00FD7A14">
      <w:pPr>
        <w:pStyle w:val="TH"/>
        <w:jc w:val="left"/>
        <w:rPr>
          <w:lang w:val="en-US"/>
        </w:rPr>
      </w:pPr>
    </w:p>
    <w:p w14:paraId="544D5573" w14:textId="77777777" w:rsidR="00E92548" w:rsidRPr="009D3ADC" w:rsidRDefault="00E92548" w:rsidP="00FD7A14">
      <w:pPr>
        <w:pStyle w:val="TH"/>
        <w:jc w:val="left"/>
        <w:rPr>
          <w:lang w:val="en-US"/>
        </w:rPr>
      </w:pPr>
    </w:p>
    <w:p w14:paraId="4EA8B9B0" w14:textId="2224B8FC" w:rsidR="00A769C8" w:rsidRPr="008E54D5" w:rsidRDefault="00A769C8" w:rsidP="00A769C8">
      <w:pPr>
        <w:pStyle w:val="TH"/>
      </w:pPr>
      <w:bookmarkStart w:id="7" w:name="_Hlk7787263"/>
      <w:r w:rsidRPr="008E54D5">
        <w:t>Table 8.1.3.</w:t>
      </w:r>
      <w:r w:rsidR="00702ED9">
        <w:t>X</w:t>
      </w:r>
      <w:r w:rsidRPr="008E54D5">
        <w:t>.3.3-</w:t>
      </w:r>
      <w:r w:rsidR="00A8383A">
        <w:t>4</w:t>
      </w:r>
      <w:r w:rsidRPr="008E54D5">
        <w:t xml:space="preserve">: </w:t>
      </w:r>
      <w:r w:rsidRPr="008E54D5">
        <w:rPr>
          <w:i/>
          <w:iCs/>
        </w:rPr>
        <w:t>SystemInformationBlockType5</w:t>
      </w:r>
      <w:r w:rsidRPr="008E54D5">
        <w:t xml:space="preserve"> for Cell 1 (preamble and all steps, Table 8.1.3.12.3.2-2)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769C8" w:rsidRPr="008E54D5" w14:paraId="270B01A7" w14:textId="77777777" w:rsidTr="003B51C5">
        <w:tc>
          <w:tcPr>
            <w:tcW w:w="9637" w:type="dxa"/>
            <w:gridSpan w:val="4"/>
            <w:shd w:val="clear" w:color="auto" w:fill="auto"/>
          </w:tcPr>
          <w:p w14:paraId="39E87CDD" w14:textId="77777777" w:rsidR="00A769C8" w:rsidRPr="008E54D5" w:rsidRDefault="00A769C8" w:rsidP="003B51C5">
            <w:pPr>
              <w:pStyle w:val="TAL"/>
            </w:pPr>
            <w:r w:rsidRPr="008E54D5">
              <w:t>Derivation path: 36.508 table 4.4.3.3-4</w:t>
            </w:r>
          </w:p>
        </w:tc>
      </w:tr>
      <w:tr w:rsidR="00A769C8" w:rsidRPr="008E54D5" w14:paraId="3227A6B8" w14:textId="77777777" w:rsidTr="003B51C5">
        <w:tc>
          <w:tcPr>
            <w:tcW w:w="4535" w:type="dxa"/>
            <w:tcBorders>
              <w:bottom w:val="single" w:sz="4" w:space="0" w:color="auto"/>
            </w:tcBorders>
            <w:shd w:val="clear" w:color="auto" w:fill="auto"/>
          </w:tcPr>
          <w:p w14:paraId="6C4B3590" w14:textId="77777777" w:rsidR="00A769C8" w:rsidRPr="008E54D5" w:rsidRDefault="00A769C8" w:rsidP="003B51C5">
            <w:pPr>
              <w:pStyle w:val="TAH"/>
            </w:pPr>
            <w:r w:rsidRPr="008E54D5">
              <w:t>Information Element</w:t>
            </w:r>
          </w:p>
        </w:tc>
        <w:tc>
          <w:tcPr>
            <w:tcW w:w="2267" w:type="dxa"/>
            <w:tcBorders>
              <w:bottom w:val="single" w:sz="4" w:space="0" w:color="auto"/>
            </w:tcBorders>
            <w:shd w:val="clear" w:color="auto" w:fill="auto"/>
          </w:tcPr>
          <w:p w14:paraId="1C52C39C" w14:textId="77777777" w:rsidR="00A769C8" w:rsidRPr="008E54D5" w:rsidRDefault="00A769C8" w:rsidP="003B51C5">
            <w:pPr>
              <w:pStyle w:val="TAH"/>
            </w:pPr>
            <w:r w:rsidRPr="008E54D5">
              <w:t>Value/Remark</w:t>
            </w:r>
          </w:p>
        </w:tc>
        <w:tc>
          <w:tcPr>
            <w:tcW w:w="1700" w:type="dxa"/>
            <w:tcBorders>
              <w:bottom w:val="single" w:sz="4" w:space="0" w:color="auto"/>
            </w:tcBorders>
            <w:shd w:val="clear" w:color="auto" w:fill="auto"/>
          </w:tcPr>
          <w:p w14:paraId="2E26F989" w14:textId="77777777" w:rsidR="00A769C8" w:rsidRPr="008E54D5" w:rsidRDefault="00A769C8" w:rsidP="003B51C5">
            <w:pPr>
              <w:pStyle w:val="TAH"/>
            </w:pPr>
            <w:r w:rsidRPr="008E54D5">
              <w:t>Comment</w:t>
            </w:r>
          </w:p>
        </w:tc>
        <w:tc>
          <w:tcPr>
            <w:tcW w:w="1135" w:type="dxa"/>
            <w:tcBorders>
              <w:bottom w:val="single" w:sz="4" w:space="0" w:color="auto"/>
            </w:tcBorders>
            <w:shd w:val="clear" w:color="auto" w:fill="auto"/>
          </w:tcPr>
          <w:p w14:paraId="283FC9A6" w14:textId="77777777" w:rsidR="00A769C8" w:rsidRPr="008E54D5" w:rsidRDefault="00A769C8" w:rsidP="003B51C5">
            <w:pPr>
              <w:pStyle w:val="TAH"/>
            </w:pPr>
            <w:r w:rsidRPr="008E54D5">
              <w:t>Condition</w:t>
            </w:r>
          </w:p>
        </w:tc>
      </w:tr>
      <w:tr w:rsidR="00A769C8" w:rsidRPr="008E54D5" w14:paraId="1A79A294" w14:textId="77777777" w:rsidTr="003B51C5">
        <w:tc>
          <w:tcPr>
            <w:tcW w:w="4535" w:type="dxa"/>
            <w:tcBorders>
              <w:bottom w:val="single" w:sz="4" w:space="0" w:color="auto"/>
            </w:tcBorders>
            <w:shd w:val="clear" w:color="auto" w:fill="auto"/>
          </w:tcPr>
          <w:p w14:paraId="3633AA46" w14:textId="77777777" w:rsidR="00A769C8" w:rsidRPr="008E54D5" w:rsidRDefault="00A769C8" w:rsidP="003B51C5">
            <w:pPr>
              <w:pStyle w:val="TAL"/>
            </w:pPr>
            <w:r w:rsidRPr="008E54D5">
              <w:t>SystemInformationBlockType</w:t>
            </w:r>
            <w:proofErr w:type="gramStart"/>
            <w:r w:rsidRPr="008E54D5">
              <w:t>5 ::=</w:t>
            </w:r>
            <w:proofErr w:type="gramEnd"/>
            <w:r w:rsidRPr="008E54D5">
              <w:t xml:space="preserve"> SEQUENCE {</w:t>
            </w:r>
          </w:p>
        </w:tc>
        <w:tc>
          <w:tcPr>
            <w:tcW w:w="2267" w:type="dxa"/>
            <w:tcBorders>
              <w:bottom w:val="single" w:sz="4" w:space="0" w:color="auto"/>
            </w:tcBorders>
            <w:shd w:val="clear" w:color="auto" w:fill="auto"/>
          </w:tcPr>
          <w:p w14:paraId="77181991" w14:textId="77777777" w:rsidR="00A769C8" w:rsidRPr="008E54D5" w:rsidRDefault="00A769C8" w:rsidP="003B51C5">
            <w:pPr>
              <w:pStyle w:val="TAL"/>
            </w:pPr>
          </w:p>
        </w:tc>
        <w:tc>
          <w:tcPr>
            <w:tcW w:w="1700" w:type="dxa"/>
            <w:tcBorders>
              <w:bottom w:val="single" w:sz="4" w:space="0" w:color="auto"/>
            </w:tcBorders>
            <w:shd w:val="clear" w:color="auto" w:fill="auto"/>
          </w:tcPr>
          <w:p w14:paraId="7299BD38" w14:textId="77777777" w:rsidR="00A769C8" w:rsidRPr="008E54D5" w:rsidRDefault="00A769C8" w:rsidP="003B51C5">
            <w:pPr>
              <w:pStyle w:val="TAL"/>
            </w:pPr>
          </w:p>
        </w:tc>
        <w:tc>
          <w:tcPr>
            <w:tcW w:w="1135" w:type="dxa"/>
            <w:tcBorders>
              <w:bottom w:val="single" w:sz="4" w:space="0" w:color="auto"/>
            </w:tcBorders>
            <w:shd w:val="clear" w:color="auto" w:fill="auto"/>
          </w:tcPr>
          <w:p w14:paraId="0EFCFCC4" w14:textId="77777777" w:rsidR="00A769C8" w:rsidRPr="008E54D5" w:rsidRDefault="00A769C8" w:rsidP="003B51C5">
            <w:pPr>
              <w:pStyle w:val="TAL"/>
            </w:pPr>
          </w:p>
        </w:tc>
      </w:tr>
      <w:tr w:rsidR="00A769C8" w:rsidRPr="008E54D5" w14:paraId="6D853B4C" w14:textId="77777777" w:rsidTr="003B51C5">
        <w:tc>
          <w:tcPr>
            <w:tcW w:w="4535" w:type="dxa"/>
            <w:tcBorders>
              <w:top w:val="single" w:sz="4" w:space="0" w:color="auto"/>
              <w:bottom w:val="single" w:sz="4" w:space="0" w:color="auto"/>
            </w:tcBorders>
            <w:shd w:val="clear" w:color="auto" w:fill="auto"/>
          </w:tcPr>
          <w:p w14:paraId="475EC428" w14:textId="77777777" w:rsidR="00A769C8" w:rsidRPr="008E54D5" w:rsidRDefault="00A769C8" w:rsidP="003B51C5">
            <w:pPr>
              <w:pStyle w:val="TAL"/>
            </w:pPr>
            <w:r w:rsidRPr="008E54D5">
              <w:t xml:space="preserve">  </w:t>
            </w:r>
            <w:proofErr w:type="spellStart"/>
            <w:r w:rsidRPr="008E54D5">
              <w:t>interFreqCarrierFreqList</w:t>
            </w:r>
            <w:proofErr w:type="spellEnd"/>
            <w:r w:rsidRPr="008E54D5">
              <w:t xml:space="preserve"> SEQUENCE (SIZE (</w:t>
            </w:r>
            <w:proofErr w:type="gramStart"/>
            <w:r w:rsidRPr="008E54D5">
              <w:t>1..</w:t>
            </w:r>
            <w:proofErr w:type="gramEnd"/>
            <w:r w:rsidRPr="008E54D5">
              <w:t>maxFreq)) OF SEQUENCE {</w:t>
            </w:r>
          </w:p>
        </w:tc>
        <w:tc>
          <w:tcPr>
            <w:tcW w:w="2267" w:type="dxa"/>
            <w:tcBorders>
              <w:top w:val="single" w:sz="4" w:space="0" w:color="auto"/>
              <w:bottom w:val="single" w:sz="4" w:space="0" w:color="auto"/>
            </w:tcBorders>
            <w:shd w:val="clear" w:color="auto" w:fill="auto"/>
          </w:tcPr>
          <w:p w14:paraId="19981BCF" w14:textId="77777777" w:rsidR="00A769C8" w:rsidRPr="008E54D5" w:rsidRDefault="00A769C8" w:rsidP="003B51C5">
            <w:pPr>
              <w:pStyle w:val="TAL"/>
            </w:pPr>
          </w:p>
        </w:tc>
        <w:tc>
          <w:tcPr>
            <w:tcW w:w="1700" w:type="dxa"/>
            <w:tcBorders>
              <w:top w:val="single" w:sz="4" w:space="0" w:color="auto"/>
              <w:bottom w:val="single" w:sz="4" w:space="0" w:color="auto"/>
            </w:tcBorders>
            <w:shd w:val="clear" w:color="auto" w:fill="auto"/>
          </w:tcPr>
          <w:p w14:paraId="7B6F8F8A" w14:textId="77777777" w:rsidR="00A769C8" w:rsidRPr="008E54D5" w:rsidRDefault="00A769C8" w:rsidP="003B51C5">
            <w:pPr>
              <w:pStyle w:val="TAL"/>
            </w:pPr>
          </w:p>
        </w:tc>
        <w:tc>
          <w:tcPr>
            <w:tcW w:w="1135" w:type="dxa"/>
            <w:tcBorders>
              <w:top w:val="single" w:sz="4" w:space="0" w:color="auto"/>
              <w:bottom w:val="single" w:sz="4" w:space="0" w:color="auto"/>
            </w:tcBorders>
            <w:shd w:val="clear" w:color="auto" w:fill="auto"/>
          </w:tcPr>
          <w:p w14:paraId="01E29BF2" w14:textId="77777777" w:rsidR="00A769C8" w:rsidRPr="008E54D5" w:rsidRDefault="00A769C8" w:rsidP="003B51C5">
            <w:pPr>
              <w:pStyle w:val="TAL"/>
            </w:pPr>
          </w:p>
        </w:tc>
      </w:tr>
      <w:tr w:rsidR="00A769C8" w:rsidRPr="008E54D5" w14:paraId="7A195FE1" w14:textId="77777777" w:rsidTr="003B51C5">
        <w:tc>
          <w:tcPr>
            <w:tcW w:w="4535" w:type="dxa"/>
            <w:tcBorders>
              <w:top w:val="single" w:sz="4" w:space="0" w:color="auto"/>
              <w:bottom w:val="single" w:sz="4" w:space="0" w:color="auto"/>
            </w:tcBorders>
            <w:shd w:val="clear" w:color="auto" w:fill="auto"/>
          </w:tcPr>
          <w:p w14:paraId="2B40CF25" w14:textId="77777777" w:rsidR="00A769C8" w:rsidRPr="008E54D5" w:rsidRDefault="00A769C8" w:rsidP="003B51C5">
            <w:pPr>
              <w:pStyle w:val="TAL"/>
            </w:pPr>
            <w:r w:rsidRPr="008E54D5">
              <w:t xml:space="preserve">    dl-</w:t>
            </w:r>
            <w:proofErr w:type="spellStart"/>
            <w:proofErr w:type="gramStart"/>
            <w:r w:rsidRPr="008E54D5">
              <w:t>CarrierFreq</w:t>
            </w:r>
            <w:proofErr w:type="spellEnd"/>
            <w:r w:rsidRPr="008E54D5">
              <w:t>[</w:t>
            </w:r>
            <w:proofErr w:type="gramEnd"/>
            <w:r w:rsidRPr="008E54D5">
              <w:rPr>
                <w:rFonts w:eastAsia="SimSun"/>
                <w:lang w:eastAsia="zh-CN"/>
              </w:rPr>
              <w:t>1</w:t>
            </w:r>
            <w:r w:rsidRPr="008E54D5">
              <w:t>]</w:t>
            </w:r>
          </w:p>
        </w:tc>
        <w:tc>
          <w:tcPr>
            <w:tcW w:w="2267" w:type="dxa"/>
            <w:tcBorders>
              <w:top w:val="single" w:sz="4" w:space="0" w:color="auto"/>
              <w:bottom w:val="single" w:sz="4" w:space="0" w:color="auto"/>
            </w:tcBorders>
            <w:shd w:val="clear" w:color="auto" w:fill="auto"/>
          </w:tcPr>
          <w:p w14:paraId="705784A6" w14:textId="77777777" w:rsidR="00A769C8" w:rsidRPr="008E54D5" w:rsidRDefault="00A769C8" w:rsidP="003B51C5">
            <w:pPr>
              <w:pStyle w:val="TAL"/>
            </w:pPr>
            <w:r w:rsidRPr="008E54D5">
              <w:t xml:space="preserve">Same downlink EARFCN as used for Cell </w:t>
            </w:r>
            <w:r w:rsidRPr="008E54D5">
              <w:rPr>
                <w:rFonts w:eastAsia="SimSun"/>
                <w:lang w:eastAsia="zh-CN"/>
              </w:rPr>
              <w:t>3</w:t>
            </w:r>
          </w:p>
        </w:tc>
        <w:tc>
          <w:tcPr>
            <w:tcW w:w="1700" w:type="dxa"/>
            <w:tcBorders>
              <w:top w:val="single" w:sz="4" w:space="0" w:color="auto"/>
              <w:bottom w:val="single" w:sz="4" w:space="0" w:color="auto"/>
            </w:tcBorders>
            <w:shd w:val="clear" w:color="auto" w:fill="auto"/>
          </w:tcPr>
          <w:p w14:paraId="6888B5B6" w14:textId="77777777" w:rsidR="00A769C8" w:rsidRPr="008E54D5" w:rsidRDefault="00A769C8" w:rsidP="003B51C5">
            <w:pPr>
              <w:pStyle w:val="TAL"/>
            </w:pPr>
          </w:p>
        </w:tc>
        <w:tc>
          <w:tcPr>
            <w:tcW w:w="1135" w:type="dxa"/>
            <w:tcBorders>
              <w:top w:val="single" w:sz="4" w:space="0" w:color="auto"/>
              <w:bottom w:val="single" w:sz="4" w:space="0" w:color="auto"/>
            </w:tcBorders>
            <w:shd w:val="clear" w:color="auto" w:fill="auto"/>
          </w:tcPr>
          <w:p w14:paraId="5FAFE60D" w14:textId="77777777" w:rsidR="00A769C8" w:rsidRPr="008E54D5" w:rsidRDefault="00A769C8" w:rsidP="003B51C5">
            <w:pPr>
              <w:pStyle w:val="TAL"/>
            </w:pPr>
          </w:p>
        </w:tc>
      </w:tr>
      <w:tr w:rsidR="00A769C8" w:rsidRPr="008E54D5" w14:paraId="3ADF6AE1" w14:textId="77777777" w:rsidTr="003B51C5">
        <w:tc>
          <w:tcPr>
            <w:tcW w:w="4535" w:type="dxa"/>
            <w:tcBorders>
              <w:top w:val="single" w:sz="4" w:space="0" w:color="auto"/>
              <w:bottom w:val="single" w:sz="4" w:space="0" w:color="auto"/>
            </w:tcBorders>
            <w:shd w:val="clear" w:color="auto" w:fill="auto"/>
          </w:tcPr>
          <w:p w14:paraId="3A802ECE" w14:textId="77777777" w:rsidR="00A769C8" w:rsidRPr="008E54D5" w:rsidRDefault="00A769C8" w:rsidP="003B51C5">
            <w:pPr>
              <w:pStyle w:val="TAL"/>
            </w:pPr>
            <w:r w:rsidRPr="008E54D5">
              <w:t xml:space="preserve">    dl-</w:t>
            </w:r>
            <w:proofErr w:type="spellStart"/>
            <w:proofErr w:type="gramStart"/>
            <w:r w:rsidRPr="008E54D5">
              <w:t>CarrierFreq</w:t>
            </w:r>
            <w:proofErr w:type="spellEnd"/>
            <w:r w:rsidRPr="008E54D5">
              <w:t>[</w:t>
            </w:r>
            <w:proofErr w:type="gramEnd"/>
            <w:r w:rsidRPr="008E54D5">
              <w:t>1]</w:t>
            </w:r>
          </w:p>
        </w:tc>
        <w:tc>
          <w:tcPr>
            <w:tcW w:w="2267" w:type="dxa"/>
            <w:tcBorders>
              <w:top w:val="single" w:sz="4" w:space="0" w:color="auto"/>
              <w:bottom w:val="single" w:sz="4" w:space="0" w:color="auto"/>
            </w:tcBorders>
            <w:shd w:val="clear" w:color="auto" w:fill="auto"/>
          </w:tcPr>
          <w:p w14:paraId="6290563F" w14:textId="77777777" w:rsidR="00A769C8" w:rsidRPr="008E54D5" w:rsidRDefault="00A769C8" w:rsidP="003B51C5">
            <w:pPr>
              <w:pStyle w:val="TAL"/>
            </w:pPr>
            <w:proofErr w:type="spellStart"/>
            <w:r w:rsidRPr="008E54D5">
              <w:t>maxEARFCN</w:t>
            </w:r>
            <w:proofErr w:type="spellEnd"/>
          </w:p>
        </w:tc>
        <w:tc>
          <w:tcPr>
            <w:tcW w:w="1700" w:type="dxa"/>
            <w:tcBorders>
              <w:top w:val="single" w:sz="4" w:space="0" w:color="auto"/>
              <w:bottom w:val="single" w:sz="4" w:space="0" w:color="auto"/>
            </w:tcBorders>
            <w:shd w:val="clear" w:color="auto" w:fill="auto"/>
          </w:tcPr>
          <w:p w14:paraId="56499EAE" w14:textId="77777777" w:rsidR="00A769C8" w:rsidRPr="008E54D5" w:rsidRDefault="00A769C8" w:rsidP="003B51C5">
            <w:pPr>
              <w:pStyle w:val="TAL"/>
            </w:pPr>
          </w:p>
        </w:tc>
        <w:tc>
          <w:tcPr>
            <w:tcW w:w="1135" w:type="dxa"/>
            <w:tcBorders>
              <w:top w:val="single" w:sz="4" w:space="0" w:color="auto"/>
              <w:bottom w:val="single" w:sz="4" w:space="0" w:color="auto"/>
            </w:tcBorders>
            <w:shd w:val="clear" w:color="auto" w:fill="auto"/>
          </w:tcPr>
          <w:p w14:paraId="61595359" w14:textId="77777777" w:rsidR="00A769C8" w:rsidRPr="008E54D5" w:rsidRDefault="00A769C8" w:rsidP="003B51C5">
            <w:pPr>
              <w:pStyle w:val="TAL"/>
            </w:pPr>
            <w:r w:rsidRPr="008E54D5">
              <w:t>Band &gt; 64</w:t>
            </w:r>
          </w:p>
        </w:tc>
      </w:tr>
      <w:tr w:rsidR="00A769C8" w:rsidRPr="008E54D5" w14:paraId="2F1AB522" w14:textId="77777777" w:rsidTr="003B51C5">
        <w:tc>
          <w:tcPr>
            <w:tcW w:w="4535" w:type="dxa"/>
            <w:tcBorders>
              <w:top w:val="single" w:sz="4" w:space="0" w:color="auto"/>
              <w:bottom w:val="single" w:sz="4" w:space="0" w:color="auto"/>
            </w:tcBorders>
            <w:shd w:val="clear" w:color="auto" w:fill="auto"/>
          </w:tcPr>
          <w:p w14:paraId="281402A5" w14:textId="77777777" w:rsidR="00A769C8" w:rsidRPr="008E54D5" w:rsidRDefault="00A769C8" w:rsidP="003B51C5">
            <w:pPr>
              <w:pStyle w:val="TAL"/>
            </w:pPr>
            <w:r w:rsidRPr="008E54D5">
              <w:t xml:space="preserve">    dl-</w:t>
            </w:r>
            <w:proofErr w:type="spellStart"/>
            <w:proofErr w:type="gramStart"/>
            <w:r w:rsidRPr="008E54D5">
              <w:t>CarrierFreq</w:t>
            </w:r>
            <w:proofErr w:type="spellEnd"/>
            <w:r w:rsidRPr="008E54D5">
              <w:t>[</w:t>
            </w:r>
            <w:proofErr w:type="gramEnd"/>
            <w:r w:rsidRPr="008E54D5">
              <w:rPr>
                <w:rFonts w:eastAsia="SimSun"/>
                <w:lang w:eastAsia="zh-CN"/>
              </w:rPr>
              <w:t>2</w:t>
            </w:r>
            <w:r w:rsidRPr="008E54D5">
              <w:t>]</w:t>
            </w:r>
          </w:p>
        </w:tc>
        <w:tc>
          <w:tcPr>
            <w:tcW w:w="2267" w:type="dxa"/>
            <w:tcBorders>
              <w:top w:val="single" w:sz="4" w:space="0" w:color="auto"/>
              <w:bottom w:val="single" w:sz="4" w:space="0" w:color="auto"/>
            </w:tcBorders>
            <w:shd w:val="clear" w:color="auto" w:fill="auto"/>
          </w:tcPr>
          <w:p w14:paraId="22B643AB" w14:textId="29FCE1AD" w:rsidR="00A769C8" w:rsidRPr="008E54D5" w:rsidRDefault="00A769C8" w:rsidP="003B51C5">
            <w:pPr>
              <w:pStyle w:val="TAL"/>
            </w:pPr>
            <w:r w:rsidRPr="008E54D5">
              <w:t xml:space="preserve">Same downlink EARFCN as used for Cell </w:t>
            </w:r>
            <w:r w:rsidR="004355B6">
              <w:rPr>
                <w:rFonts w:eastAsia="SimSun"/>
                <w:lang w:eastAsia="zh-CN"/>
              </w:rPr>
              <w:t>6</w:t>
            </w:r>
          </w:p>
        </w:tc>
        <w:tc>
          <w:tcPr>
            <w:tcW w:w="1700" w:type="dxa"/>
            <w:tcBorders>
              <w:top w:val="single" w:sz="4" w:space="0" w:color="auto"/>
              <w:bottom w:val="single" w:sz="4" w:space="0" w:color="auto"/>
            </w:tcBorders>
            <w:shd w:val="clear" w:color="auto" w:fill="auto"/>
          </w:tcPr>
          <w:p w14:paraId="454EB4C9" w14:textId="77777777" w:rsidR="00A769C8" w:rsidRPr="008E54D5" w:rsidRDefault="00A769C8" w:rsidP="003B51C5">
            <w:pPr>
              <w:pStyle w:val="TAL"/>
            </w:pPr>
          </w:p>
        </w:tc>
        <w:tc>
          <w:tcPr>
            <w:tcW w:w="1135" w:type="dxa"/>
            <w:tcBorders>
              <w:top w:val="single" w:sz="4" w:space="0" w:color="auto"/>
              <w:bottom w:val="single" w:sz="4" w:space="0" w:color="auto"/>
            </w:tcBorders>
            <w:shd w:val="clear" w:color="auto" w:fill="auto"/>
          </w:tcPr>
          <w:p w14:paraId="777A6FAA" w14:textId="77777777" w:rsidR="00A769C8" w:rsidRPr="008E54D5" w:rsidRDefault="00A769C8" w:rsidP="003B51C5">
            <w:pPr>
              <w:pStyle w:val="TAL"/>
            </w:pPr>
          </w:p>
        </w:tc>
      </w:tr>
      <w:tr w:rsidR="00A769C8" w:rsidRPr="008E54D5" w14:paraId="047E1805" w14:textId="77777777" w:rsidTr="003B51C5">
        <w:tc>
          <w:tcPr>
            <w:tcW w:w="4535" w:type="dxa"/>
            <w:tcBorders>
              <w:top w:val="single" w:sz="4" w:space="0" w:color="auto"/>
              <w:bottom w:val="single" w:sz="4" w:space="0" w:color="auto"/>
            </w:tcBorders>
            <w:shd w:val="clear" w:color="auto" w:fill="auto"/>
          </w:tcPr>
          <w:p w14:paraId="2EA3B43E" w14:textId="77777777" w:rsidR="00A769C8" w:rsidRPr="008E54D5" w:rsidRDefault="00A769C8" w:rsidP="003B51C5">
            <w:pPr>
              <w:pStyle w:val="TAL"/>
            </w:pPr>
            <w:r w:rsidRPr="008E54D5">
              <w:t xml:space="preserve">    dl-</w:t>
            </w:r>
            <w:proofErr w:type="spellStart"/>
            <w:proofErr w:type="gramStart"/>
            <w:r w:rsidRPr="008E54D5">
              <w:t>CarrierFreq</w:t>
            </w:r>
            <w:proofErr w:type="spellEnd"/>
            <w:r w:rsidRPr="008E54D5">
              <w:t>[</w:t>
            </w:r>
            <w:proofErr w:type="gramEnd"/>
            <w:r w:rsidRPr="008E54D5">
              <w:t>2]</w:t>
            </w:r>
          </w:p>
        </w:tc>
        <w:tc>
          <w:tcPr>
            <w:tcW w:w="2267" w:type="dxa"/>
            <w:tcBorders>
              <w:top w:val="single" w:sz="4" w:space="0" w:color="auto"/>
              <w:bottom w:val="single" w:sz="4" w:space="0" w:color="auto"/>
            </w:tcBorders>
            <w:shd w:val="clear" w:color="auto" w:fill="auto"/>
          </w:tcPr>
          <w:p w14:paraId="59466EA9" w14:textId="77777777" w:rsidR="00A769C8" w:rsidRPr="008E54D5" w:rsidRDefault="00A769C8" w:rsidP="003B51C5">
            <w:pPr>
              <w:pStyle w:val="TAL"/>
            </w:pPr>
            <w:proofErr w:type="spellStart"/>
            <w:r w:rsidRPr="008E54D5">
              <w:t>maxEARFCN</w:t>
            </w:r>
            <w:proofErr w:type="spellEnd"/>
          </w:p>
        </w:tc>
        <w:tc>
          <w:tcPr>
            <w:tcW w:w="1700" w:type="dxa"/>
            <w:tcBorders>
              <w:top w:val="single" w:sz="4" w:space="0" w:color="auto"/>
              <w:bottom w:val="single" w:sz="4" w:space="0" w:color="auto"/>
            </w:tcBorders>
            <w:shd w:val="clear" w:color="auto" w:fill="auto"/>
          </w:tcPr>
          <w:p w14:paraId="7E1035D0" w14:textId="77777777" w:rsidR="00A769C8" w:rsidRPr="008E54D5" w:rsidRDefault="00A769C8" w:rsidP="003B51C5">
            <w:pPr>
              <w:pStyle w:val="TAL"/>
            </w:pPr>
          </w:p>
        </w:tc>
        <w:tc>
          <w:tcPr>
            <w:tcW w:w="1135" w:type="dxa"/>
            <w:tcBorders>
              <w:top w:val="single" w:sz="4" w:space="0" w:color="auto"/>
              <w:bottom w:val="single" w:sz="4" w:space="0" w:color="auto"/>
            </w:tcBorders>
            <w:shd w:val="clear" w:color="auto" w:fill="auto"/>
          </w:tcPr>
          <w:p w14:paraId="4EED6665" w14:textId="77777777" w:rsidR="00A769C8" w:rsidRPr="008E54D5" w:rsidRDefault="00A769C8" w:rsidP="003B51C5">
            <w:pPr>
              <w:pStyle w:val="TAL"/>
            </w:pPr>
            <w:r w:rsidRPr="008E54D5">
              <w:t>Band &gt; 64</w:t>
            </w:r>
          </w:p>
        </w:tc>
      </w:tr>
      <w:tr w:rsidR="00A769C8" w:rsidRPr="008E54D5" w14:paraId="0869F39F" w14:textId="77777777" w:rsidTr="003B51C5">
        <w:tc>
          <w:tcPr>
            <w:tcW w:w="4535" w:type="dxa"/>
            <w:tcBorders>
              <w:top w:val="single" w:sz="4" w:space="0" w:color="auto"/>
              <w:bottom w:val="single" w:sz="4" w:space="0" w:color="auto"/>
            </w:tcBorders>
            <w:shd w:val="clear" w:color="auto" w:fill="auto"/>
          </w:tcPr>
          <w:p w14:paraId="3FDF1ABA" w14:textId="77777777" w:rsidR="00A769C8" w:rsidRPr="008E54D5" w:rsidRDefault="00A769C8" w:rsidP="003B51C5">
            <w:pPr>
              <w:pStyle w:val="TAL"/>
            </w:pPr>
            <w:r w:rsidRPr="008E54D5">
              <w:t xml:space="preserve">  }</w:t>
            </w:r>
          </w:p>
        </w:tc>
        <w:tc>
          <w:tcPr>
            <w:tcW w:w="2267" w:type="dxa"/>
            <w:tcBorders>
              <w:top w:val="single" w:sz="4" w:space="0" w:color="auto"/>
              <w:bottom w:val="single" w:sz="4" w:space="0" w:color="auto"/>
            </w:tcBorders>
            <w:shd w:val="clear" w:color="auto" w:fill="auto"/>
          </w:tcPr>
          <w:p w14:paraId="6D112E08" w14:textId="77777777" w:rsidR="00A769C8" w:rsidRPr="008E54D5" w:rsidRDefault="00A769C8" w:rsidP="003B51C5">
            <w:pPr>
              <w:pStyle w:val="TAL"/>
            </w:pPr>
          </w:p>
        </w:tc>
        <w:tc>
          <w:tcPr>
            <w:tcW w:w="1700" w:type="dxa"/>
            <w:tcBorders>
              <w:top w:val="single" w:sz="4" w:space="0" w:color="auto"/>
              <w:bottom w:val="single" w:sz="4" w:space="0" w:color="auto"/>
            </w:tcBorders>
            <w:shd w:val="clear" w:color="auto" w:fill="auto"/>
          </w:tcPr>
          <w:p w14:paraId="471FC84A" w14:textId="77777777" w:rsidR="00A769C8" w:rsidRPr="008E54D5" w:rsidRDefault="00A769C8" w:rsidP="003B51C5">
            <w:pPr>
              <w:pStyle w:val="TAL"/>
            </w:pPr>
          </w:p>
        </w:tc>
        <w:tc>
          <w:tcPr>
            <w:tcW w:w="1135" w:type="dxa"/>
            <w:tcBorders>
              <w:top w:val="single" w:sz="4" w:space="0" w:color="auto"/>
              <w:bottom w:val="single" w:sz="4" w:space="0" w:color="auto"/>
            </w:tcBorders>
            <w:shd w:val="clear" w:color="auto" w:fill="auto"/>
          </w:tcPr>
          <w:p w14:paraId="2953A191" w14:textId="77777777" w:rsidR="00A769C8" w:rsidRPr="008E54D5" w:rsidRDefault="00A769C8" w:rsidP="003B51C5">
            <w:pPr>
              <w:pStyle w:val="TAL"/>
            </w:pPr>
          </w:p>
        </w:tc>
      </w:tr>
      <w:tr w:rsidR="00A769C8" w:rsidRPr="008E54D5" w14:paraId="20C0D48A" w14:textId="77777777" w:rsidTr="003B51C5">
        <w:tc>
          <w:tcPr>
            <w:tcW w:w="4535" w:type="dxa"/>
            <w:tcBorders>
              <w:top w:val="single" w:sz="4" w:space="0" w:color="auto"/>
              <w:left w:val="single" w:sz="4" w:space="0" w:color="auto"/>
              <w:bottom w:val="single" w:sz="4" w:space="0" w:color="auto"/>
              <w:right w:val="single" w:sz="4" w:space="0" w:color="auto"/>
            </w:tcBorders>
            <w:shd w:val="clear" w:color="auto" w:fill="auto"/>
          </w:tcPr>
          <w:p w14:paraId="63B3DA39" w14:textId="77777777" w:rsidR="00A769C8" w:rsidRPr="008E54D5" w:rsidRDefault="00A769C8" w:rsidP="003B51C5">
            <w:pPr>
              <w:pStyle w:val="TAL"/>
            </w:pPr>
            <w:r w:rsidRPr="008E54D5">
              <w:t xml:space="preserve">  SystemInformationBlockType5-v8h0-IEs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5C7B725" w14:textId="77777777" w:rsidR="00A769C8" w:rsidRPr="008E54D5" w:rsidRDefault="00A769C8" w:rsidP="003B51C5">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9C9B246" w14:textId="77777777" w:rsidR="00A769C8" w:rsidRPr="008E54D5" w:rsidRDefault="00A769C8" w:rsidP="003B51C5">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9C90B3C" w14:textId="77777777" w:rsidR="00A769C8" w:rsidRPr="008E54D5" w:rsidRDefault="00A769C8" w:rsidP="003B51C5">
            <w:pPr>
              <w:pStyle w:val="TAL"/>
            </w:pPr>
            <w:r w:rsidRPr="008E54D5">
              <w:t>Band &gt; 64</w:t>
            </w:r>
          </w:p>
        </w:tc>
      </w:tr>
      <w:tr w:rsidR="00A769C8" w:rsidRPr="008E54D5" w14:paraId="281D0C87" w14:textId="77777777" w:rsidTr="003B51C5">
        <w:tc>
          <w:tcPr>
            <w:tcW w:w="4535" w:type="dxa"/>
            <w:tcBorders>
              <w:top w:val="single" w:sz="4" w:space="0" w:color="auto"/>
              <w:left w:val="single" w:sz="4" w:space="0" w:color="auto"/>
              <w:bottom w:val="single" w:sz="4" w:space="0" w:color="auto"/>
              <w:right w:val="single" w:sz="4" w:space="0" w:color="auto"/>
            </w:tcBorders>
            <w:shd w:val="clear" w:color="auto" w:fill="auto"/>
          </w:tcPr>
          <w:p w14:paraId="20A68083" w14:textId="77777777" w:rsidR="00A769C8" w:rsidRPr="008E54D5" w:rsidRDefault="00A769C8" w:rsidP="003B51C5">
            <w:pPr>
              <w:pStyle w:val="TAL"/>
            </w:pPr>
            <w:r w:rsidRPr="008E54D5">
              <w:t xml:space="preserve">    </w:t>
            </w:r>
            <w:proofErr w:type="spellStart"/>
            <w:r w:rsidRPr="008E54D5">
              <w:t>nonCriticalExtension</w:t>
            </w:r>
            <w:proofErr w:type="spellEnd"/>
            <w:r w:rsidRPr="008E54D5">
              <w:t xml:space="preserve">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E9CD4EB" w14:textId="77777777" w:rsidR="00A769C8" w:rsidRPr="008E54D5" w:rsidRDefault="00A769C8" w:rsidP="003B51C5">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1A0FF1B" w14:textId="77777777" w:rsidR="00A769C8" w:rsidRPr="008E54D5" w:rsidRDefault="00A769C8" w:rsidP="003B51C5">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8679071" w14:textId="77777777" w:rsidR="00A769C8" w:rsidRPr="008E54D5" w:rsidRDefault="00A769C8" w:rsidP="003B51C5">
            <w:pPr>
              <w:pStyle w:val="TAL"/>
            </w:pPr>
          </w:p>
        </w:tc>
      </w:tr>
      <w:tr w:rsidR="00A769C8" w:rsidRPr="008E54D5" w14:paraId="03A250AD" w14:textId="77777777" w:rsidTr="003B51C5">
        <w:tc>
          <w:tcPr>
            <w:tcW w:w="4535" w:type="dxa"/>
            <w:tcBorders>
              <w:top w:val="single" w:sz="4" w:space="0" w:color="auto"/>
              <w:left w:val="single" w:sz="4" w:space="0" w:color="auto"/>
              <w:bottom w:val="single" w:sz="4" w:space="0" w:color="auto"/>
              <w:right w:val="single" w:sz="4" w:space="0" w:color="auto"/>
            </w:tcBorders>
            <w:shd w:val="clear" w:color="auto" w:fill="auto"/>
          </w:tcPr>
          <w:p w14:paraId="7D7669D6" w14:textId="77777777" w:rsidR="00A769C8" w:rsidRPr="008E54D5" w:rsidRDefault="00A769C8" w:rsidP="003B51C5">
            <w:pPr>
              <w:pStyle w:val="TAL"/>
            </w:pPr>
            <w:r w:rsidRPr="008E54D5">
              <w:t xml:space="preserve">      interFreqCarrierFreqList-v9e0 SEQUENCE (SIZE (</w:t>
            </w:r>
            <w:proofErr w:type="gramStart"/>
            <w:r w:rsidRPr="008E54D5">
              <w:t>1..</w:t>
            </w:r>
            <w:proofErr w:type="gramEnd"/>
            <w:r w:rsidRPr="008E54D5">
              <w:t>maxFreq)) OF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2C72BEE" w14:textId="77777777" w:rsidR="00A769C8" w:rsidRPr="008E54D5" w:rsidRDefault="00A769C8" w:rsidP="003B51C5">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DED2698" w14:textId="77777777" w:rsidR="00A769C8" w:rsidRPr="008E54D5" w:rsidRDefault="00A769C8" w:rsidP="003B51C5">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DEE8CF4" w14:textId="77777777" w:rsidR="00A769C8" w:rsidRPr="008E54D5" w:rsidRDefault="00A769C8" w:rsidP="003B51C5">
            <w:pPr>
              <w:pStyle w:val="TAL"/>
            </w:pPr>
          </w:p>
        </w:tc>
      </w:tr>
      <w:tr w:rsidR="00A769C8" w:rsidRPr="008E54D5" w14:paraId="7F471426" w14:textId="77777777" w:rsidTr="003B51C5">
        <w:tc>
          <w:tcPr>
            <w:tcW w:w="4535" w:type="dxa"/>
            <w:tcBorders>
              <w:top w:val="single" w:sz="4" w:space="0" w:color="auto"/>
              <w:left w:val="single" w:sz="4" w:space="0" w:color="auto"/>
              <w:bottom w:val="single" w:sz="4" w:space="0" w:color="auto"/>
              <w:right w:val="single" w:sz="4" w:space="0" w:color="auto"/>
            </w:tcBorders>
            <w:shd w:val="clear" w:color="auto" w:fill="auto"/>
          </w:tcPr>
          <w:p w14:paraId="04FD9CC5" w14:textId="77777777" w:rsidR="00A769C8" w:rsidRPr="008E54D5" w:rsidRDefault="00A769C8" w:rsidP="003B51C5">
            <w:pPr>
              <w:pStyle w:val="TAL"/>
            </w:pPr>
            <w:r w:rsidRPr="008E54D5">
              <w:t xml:space="preserve">        dl-CarrierFreq-v9e0[1]</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073F395" w14:textId="77777777" w:rsidR="00A769C8" w:rsidRPr="008E54D5" w:rsidRDefault="00A769C8" w:rsidP="003B51C5">
            <w:pPr>
              <w:pStyle w:val="TAL"/>
            </w:pPr>
            <w:r w:rsidRPr="008E54D5">
              <w:t xml:space="preserve">Same downlink EARFCN as used for Cell </w:t>
            </w:r>
            <w:r w:rsidRPr="008E54D5">
              <w:rPr>
                <w:rFonts w:eastAsia="SimSun"/>
                <w:lang w:eastAsia="zh-CN"/>
              </w:rPr>
              <w:t>3</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B544F94" w14:textId="77777777" w:rsidR="00A769C8" w:rsidRPr="008E54D5" w:rsidRDefault="00A769C8" w:rsidP="003B51C5">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C7DC04C" w14:textId="77777777" w:rsidR="00A769C8" w:rsidRPr="008E54D5" w:rsidRDefault="00A769C8" w:rsidP="003B51C5">
            <w:pPr>
              <w:pStyle w:val="TAL"/>
            </w:pPr>
          </w:p>
        </w:tc>
      </w:tr>
      <w:tr w:rsidR="00A769C8" w:rsidRPr="008E54D5" w14:paraId="0CF63C11" w14:textId="77777777" w:rsidTr="003B51C5">
        <w:tc>
          <w:tcPr>
            <w:tcW w:w="4535" w:type="dxa"/>
            <w:tcBorders>
              <w:top w:val="single" w:sz="4" w:space="0" w:color="auto"/>
              <w:left w:val="single" w:sz="4" w:space="0" w:color="auto"/>
              <w:bottom w:val="single" w:sz="4" w:space="0" w:color="auto"/>
              <w:right w:val="single" w:sz="4" w:space="0" w:color="auto"/>
            </w:tcBorders>
            <w:shd w:val="clear" w:color="auto" w:fill="auto"/>
          </w:tcPr>
          <w:p w14:paraId="64DCEF69" w14:textId="77777777" w:rsidR="00A769C8" w:rsidRPr="008E54D5" w:rsidRDefault="00A769C8" w:rsidP="003B51C5">
            <w:pPr>
              <w:pStyle w:val="TAL"/>
            </w:pPr>
            <w:r w:rsidRPr="008E54D5">
              <w:t xml:space="preserve">        dl-CarrierFreq-v9e0[2]</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AD987DC" w14:textId="55821002" w:rsidR="00A769C8" w:rsidRPr="008E54D5" w:rsidRDefault="00A769C8" w:rsidP="003B51C5">
            <w:pPr>
              <w:pStyle w:val="TAL"/>
            </w:pPr>
            <w:r w:rsidRPr="008E54D5">
              <w:t xml:space="preserve">Same downlink EARFCN as used for Cell </w:t>
            </w:r>
            <w:r w:rsidR="00AC5C3A">
              <w:rPr>
                <w:rFonts w:eastAsia="SimSun"/>
                <w:lang w:eastAsia="zh-CN"/>
              </w:rPr>
              <w:t>6</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63DA7EF" w14:textId="77777777" w:rsidR="00A769C8" w:rsidRPr="008E54D5" w:rsidRDefault="00A769C8" w:rsidP="003B51C5">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66071B0" w14:textId="77777777" w:rsidR="00A769C8" w:rsidRPr="008E54D5" w:rsidRDefault="00A769C8" w:rsidP="003B51C5">
            <w:pPr>
              <w:pStyle w:val="TAL"/>
            </w:pPr>
          </w:p>
        </w:tc>
      </w:tr>
      <w:tr w:rsidR="00A769C8" w:rsidRPr="008E54D5" w14:paraId="6A7B1F7C" w14:textId="77777777" w:rsidTr="003B51C5">
        <w:tc>
          <w:tcPr>
            <w:tcW w:w="4535" w:type="dxa"/>
            <w:tcBorders>
              <w:top w:val="single" w:sz="4" w:space="0" w:color="auto"/>
              <w:left w:val="single" w:sz="4" w:space="0" w:color="auto"/>
              <w:bottom w:val="single" w:sz="4" w:space="0" w:color="auto"/>
              <w:right w:val="single" w:sz="4" w:space="0" w:color="auto"/>
            </w:tcBorders>
            <w:shd w:val="clear" w:color="auto" w:fill="auto"/>
          </w:tcPr>
          <w:p w14:paraId="5D6B0475" w14:textId="77777777" w:rsidR="00A769C8" w:rsidRPr="008E54D5" w:rsidRDefault="00A769C8" w:rsidP="003B51C5">
            <w:pPr>
              <w:pStyle w:val="TAL"/>
            </w:pPr>
            <w:r w:rsidRPr="008E54D5">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D96E3C1" w14:textId="77777777" w:rsidR="00A769C8" w:rsidRPr="008E54D5" w:rsidRDefault="00A769C8" w:rsidP="003B51C5">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0AC487E" w14:textId="77777777" w:rsidR="00A769C8" w:rsidRPr="008E54D5" w:rsidRDefault="00A769C8" w:rsidP="003B51C5">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C65DA78" w14:textId="77777777" w:rsidR="00A769C8" w:rsidRPr="008E54D5" w:rsidRDefault="00A769C8" w:rsidP="003B51C5">
            <w:pPr>
              <w:pStyle w:val="TAL"/>
            </w:pPr>
          </w:p>
        </w:tc>
      </w:tr>
      <w:tr w:rsidR="00A769C8" w:rsidRPr="008E54D5" w14:paraId="4F633FBC" w14:textId="77777777" w:rsidTr="003B51C5">
        <w:tc>
          <w:tcPr>
            <w:tcW w:w="4535" w:type="dxa"/>
            <w:tcBorders>
              <w:top w:val="single" w:sz="4" w:space="0" w:color="auto"/>
              <w:left w:val="single" w:sz="4" w:space="0" w:color="auto"/>
              <w:bottom w:val="single" w:sz="4" w:space="0" w:color="auto"/>
              <w:right w:val="single" w:sz="4" w:space="0" w:color="auto"/>
            </w:tcBorders>
            <w:shd w:val="clear" w:color="auto" w:fill="auto"/>
          </w:tcPr>
          <w:p w14:paraId="1073B57C" w14:textId="77777777" w:rsidR="00A769C8" w:rsidRPr="008E54D5" w:rsidRDefault="00A769C8" w:rsidP="003B51C5">
            <w:pPr>
              <w:pStyle w:val="TAL"/>
            </w:pPr>
            <w:r w:rsidRPr="008E54D5">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2061CEE" w14:textId="77777777" w:rsidR="00A769C8" w:rsidRPr="008E54D5" w:rsidRDefault="00A769C8" w:rsidP="003B51C5">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F90A9DA" w14:textId="77777777" w:rsidR="00A769C8" w:rsidRPr="008E54D5" w:rsidRDefault="00A769C8" w:rsidP="003B51C5">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BD116C4" w14:textId="77777777" w:rsidR="00A769C8" w:rsidRPr="008E54D5" w:rsidRDefault="00A769C8" w:rsidP="003B51C5">
            <w:pPr>
              <w:pStyle w:val="TAL"/>
            </w:pPr>
          </w:p>
        </w:tc>
      </w:tr>
      <w:tr w:rsidR="00895171" w:rsidRPr="008E54D5" w14:paraId="298AC3F4" w14:textId="77777777" w:rsidTr="003B51C5">
        <w:tc>
          <w:tcPr>
            <w:tcW w:w="4535" w:type="dxa"/>
            <w:tcBorders>
              <w:top w:val="single" w:sz="4" w:space="0" w:color="auto"/>
              <w:left w:val="single" w:sz="4" w:space="0" w:color="auto"/>
              <w:bottom w:val="single" w:sz="4" w:space="0" w:color="auto"/>
              <w:right w:val="single" w:sz="4" w:space="0" w:color="auto"/>
            </w:tcBorders>
            <w:shd w:val="clear" w:color="auto" w:fill="auto"/>
          </w:tcPr>
          <w:p w14:paraId="74258E56" w14:textId="7EA4B3CB" w:rsidR="00895171" w:rsidRPr="008E54D5" w:rsidRDefault="00895171" w:rsidP="003B51C5">
            <w:pPr>
              <w:pStyle w:val="TAL"/>
            </w:pPr>
            <w:r>
              <w:t xml:space="preserve">  measIdleConfigSIB-r15</w:t>
            </w:r>
            <w:r w:rsidR="002C4855">
              <w:t xml:space="preserve"> SEQUENCE</w:t>
            </w:r>
            <w:r w:rsidR="007E183B">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FD27CD1" w14:textId="493718BE" w:rsidR="00895171" w:rsidRPr="008E54D5" w:rsidRDefault="00895171" w:rsidP="003B51C5">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90B3645" w14:textId="77777777" w:rsidR="00895171" w:rsidRPr="008E54D5" w:rsidRDefault="00895171" w:rsidP="003B51C5">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E2DAE77" w14:textId="77777777" w:rsidR="00895171" w:rsidRPr="008E54D5" w:rsidRDefault="00895171" w:rsidP="003B51C5">
            <w:pPr>
              <w:pStyle w:val="TAL"/>
            </w:pPr>
          </w:p>
        </w:tc>
      </w:tr>
      <w:tr w:rsidR="007E183B" w:rsidRPr="008E54D5" w14:paraId="6F7EE01B" w14:textId="77777777" w:rsidTr="003B51C5">
        <w:tc>
          <w:tcPr>
            <w:tcW w:w="4535" w:type="dxa"/>
            <w:tcBorders>
              <w:top w:val="single" w:sz="4" w:space="0" w:color="auto"/>
              <w:left w:val="single" w:sz="4" w:space="0" w:color="auto"/>
              <w:bottom w:val="single" w:sz="4" w:space="0" w:color="auto"/>
              <w:right w:val="single" w:sz="4" w:space="0" w:color="auto"/>
            </w:tcBorders>
            <w:shd w:val="clear" w:color="auto" w:fill="auto"/>
          </w:tcPr>
          <w:p w14:paraId="65F5927D" w14:textId="79FC1A55" w:rsidR="007E183B" w:rsidRDefault="007E183B" w:rsidP="003B51C5">
            <w:pPr>
              <w:pStyle w:val="TAL"/>
            </w:pPr>
            <w:r>
              <w:t xml:space="preserve">    measIdleCarrierListEUTRA-r15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901B9ED" w14:textId="5C4973BF" w:rsidR="007E183B" w:rsidRDefault="007E183B" w:rsidP="003B51C5">
            <w:pPr>
              <w:pStyle w:val="TAL"/>
            </w:pPr>
            <w:r>
              <w:t>EUTRA-CarrierList-r15</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2467DE1" w14:textId="77777777" w:rsidR="007E183B" w:rsidRPr="008E54D5" w:rsidRDefault="007E183B" w:rsidP="003B51C5">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5581734" w14:textId="77777777" w:rsidR="007E183B" w:rsidRPr="008E54D5" w:rsidRDefault="007E183B" w:rsidP="003B51C5">
            <w:pPr>
              <w:pStyle w:val="TAL"/>
            </w:pPr>
          </w:p>
        </w:tc>
      </w:tr>
      <w:tr w:rsidR="00A01D14" w:rsidRPr="008E54D5" w14:paraId="54C4BE77" w14:textId="77777777" w:rsidTr="003B51C5">
        <w:tc>
          <w:tcPr>
            <w:tcW w:w="4535" w:type="dxa"/>
            <w:tcBorders>
              <w:top w:val="single" w:sz="4" w:space="0" w:color="auto"/>
              <w:left w:val="single" w:sz="4" w:space="0" w:color="auto"/>
              <w:bottom w:val="single" w:sz="4" w:space="0" w:color="auto"/>
              <w:right w:val="single" w:sz="4" w:space="0" w:color="auto"/>
            </w:tcBorders>
            <w:shd w:val="clear" w:color="auto" w:fill="auto"/>
          </w:tcPr>
          <w:p w14:paraId="3E062B12" w14:textId="072BB1A9" w:rsidR="00A01D14" w:rsidRDefault="00A01D14" w:rsidP="003B51C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DAF1A5F" w14:textId="77777777" w:rsidR="00A01D14" w:rsidRDefault="00A01D14" w:rsidP="003B51C5">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1937745" w14:textId="77777777" w:rsidR="00A01D14" w:rsidRPr="008E54D5" w:rsidRDefault="00A01D14" w:rsidP="003B51C5">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15353DA" w14:textId="77777777" w:rsidR="00A01D14" w:rsidRPr="008E54D5" w:rsidRDefault="00A01D14" w:rsidP="003B51C5">
            <w:pPr>
              <w:pStyle w:val="TAL"/>
            </w:pPr>
          </w:p>
        </w:tc>
      </w:tr>
      <w:tr w:rsidR="00A769C8" w:rsidRPr="008E54D5" w14:paraId="421326B4" w14:textId="77777777" w:rsidTr="003B51C5">
        <w:tc>
          <w:tcPr>
            <w:tcW w:w="4535" w:type="dxa"/>
            <w:tcBorders>
              <w:top w:val="single" w:sz="4" w:space="0" w:color="auto"/>
            </w:tcBorders>
            <w:shd w:val="clear" w:color="auto" w:fill="auto"/>
          </w:tcPr>
          <w:p w14:paraId="2D90E3BE" w14:textId="77777777" w:rsidR="00A769C8" w:rsidRPr="008E54D5" w:rsidRDefault="00A769C8" w:rsidP="003B51C5">
            <w:pPr>
              <w:pStyle w:val="TAL"/>
            </w:pPr>
            <w:r w:rsidRPr="008E54D5">
              <w:t>}</w:t>
            </w:r>
          </w:p>
        </w:tc>
        <w:tc>
          <w:tcPr>
            <w:tcW w:w="2267" w:type="dxa"/>
            <w:tcBorders>
              <w:top w:val="single" w:sz="4" w:space="0" w:color="auto"/>
            </w:tcBorders>
            <w:shd w:val="clear" w:color="auto" w:fill="auto"/>
          </w:tcPr>
          <w:p w14:paraId="2A7DBEB3" w14:textId="77777777" w:rsidR="00A769C8" w:rsidRPr="008E54D5" w:rsidRDefault="00A769C8" w:rsidP="003B51C5">
            <w:pPr>
              <w:pStyle w:val="TAL"/>
            </w:pPr>
          </w:p>
        </w:tc>
        <w:tc>
          <w:tcPr>
            <w:tcW w:w="1700" w:type="dxa"/>
            <w:tcBorders>
              <w:top w:val="single" w:sz="4" w:space="0" w:color="auto"/>
            </w:tcBorders>
            <w:shd w:val="clear" w:color="auto" w:fill="auto"/>
          </w:tcPr>
          <w:p w14:paraId="3509A83A" w14:textId="77777777" w:rsidR="00A769C8" w:rsidRPr="008E54D5" w:rsidRDefault="00A769C8" w:rsidP="003B51C5">
            <w:pPr>
              <w:pStyle w:val="TAL"/>
            </w:pPr>
          </w:p>
        </w:tc>
        <w:tc>
          <w:tcPr>
            <w:tcW w:w="1135" w:type="dxa"/>
            <w:tcBorders>
              <w:top w:val="single" w:sz="4" w:space="0" w:color="auto"/>
            </w:tcBorders>
            <w:shd w:val="clear" w:color="auto" w:fill="auto"/>
          </w:tcPr>
          <w:p w14:paraId="4E8792AF" w14:textId="77777777" w:rsidR="00A769C8" w:rsidRPr="008E54D5" w:rsidRDefault="00A769C8" w:rsidP="003B51C5">
            <w:pPr>
              <w:pStyle w:val="TAL"/>
            </w:pPr>
          </w:p>
        </w:tc>
      </w:tr>
    </w:tbl>
    <w:p w14:paraId="73C0AD24" w14:textId="04A1E0B2" w:rsidR="00A769C8" w:rsidRDefault="00A769C8" w:rsidP="00A769C8"/>
    <w:p w14:paraId="32F3E40E" w14:textId="309915CB" w:rsidR="00DE3A34" w:rsidRPr="00FE31B3" w:rsidRDefault="00DE3A34" w:rsidP="00DE3A34">
      <w:pPr>
        <w:pStyle w:val="TH"/>
      </w:pPr>
      <w:bookmarkStart w:id="8" w:name="_Hlk7782382"/>
      <w:bookmarkEnd w:id="7"/>
      <w:r>
        <w:lastRenderedPageBreak/>
        <w:t>Table 8.1.3.</w:t>
      </w:r>
      <w:r w:rsidR="00A8383A">
        <w:t>X.3.3</w:t>
      </w:r>
      <w:r>
        <w:t>-</w:t>
      </w:r>
      <w:r w:rsidR="00A8383A">
        <w:t>5</w:t>
      </w:r>
      <w:r>
        <w:t xml:space="preserve">: </w:t>
      </w:r>
      <w:r w:rsidR="007E183B">
        <w:t>EUTRA-CarrierList-r15</w:t>
      </w:r>
      <w:r>
        <w:rPr>
          <w:i/>
        </w:rPr>
        <w:t xml:space="preserve"> </w:t>
      </w:r>
      <w:r>
        <w:t>(step 1, Table 8.1.3.12.3.2-2)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DE3A34" w14:paraId="505A11F0" w14:textId="77777777" w:rsidTr="00E47B50">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5180AC2D" w14:textId="77777777" w:rsidR="00DE3A34" w:rsidRDefault="00DE3A34" w:rsidP="00E47B50">
            <w:pPr>
              <w:pStyle w:val="TAL"/>
            </w:pPr>
            <w:r>
              <w:t>Derivation Path: 36.331, clause 6.3.5</w:t>
            </w:r>
          </w:p>
        </w:tc>
      </w:tr>
      <w:tr w:rsidR="00DE3A34" w14:paraId="543819B6" w14:textId="77777777" w:rsidTr="00E47B50">
        <w:tc>
          <w:tcPr>
            <w:tcW w:w="4535" w:type="dxa"/>
            <w:tcBorders>
              <w:top w:val="single" w:sz="4" w:space="0" w:color="000000"/>
              <w:left w:val="single" w:sz="4" w:space="0" w:color="000000"/>
              <w:bottom w:val="single" w:sz="4" w:space="0" w:color="000000"/>
              <w:right w:val="single" w:sz="4" w:space="0" w:color="000000"/>
            </w:tcBorders>
            <w:hideMark/>
          </w:tcPr>
          <w:p w14:paraId="2A6F0AFE" w14:textId="77777777" w:rsidR="00DE3A34" w:rsidRDefault="00DE3A34" w:rsidP="00E47B50">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1056DD8" w14:textId="77777777" w:rsidR="00DE3A34" w:rsidRDefault="00DE3A34" w:rsidP="00E47B50">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853BA74" w14:textId="77777777" w:rsidR="00DE3A34" w:rsidRDefault="00DE3A34" w:rsidP="00E47B50">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F24DCD1" w14:textId="77777777" w:rsidR="00DE3A34" w:rsidRDefault="00DE3A34" w:rsidP="00E47B50">
            <w:pPr>
              <w:pStyle w:val="TAH"/>
            </w:pPr>
            <w:r>
              <w:t>Condition</w:t>
            </w:r>
          </w:p>
        </w:tc>
      </w:tr>
      <w:tr w:rsidR="00DE3A34" w14:paraId="5B88AC57" w14:textId="77777777" w:rsidTr="00E47B50">
        <w:tc>
          <w:tcPr>
            <w:tcW w:w="4535" w:type="dxa"/>
            <w:tcBorders>
              <w:top w:val="single" w:sz="4" w:space="0" w:color="000000"/>
              <w:left w:val="single" w:sz="4" w:space="0" w:color="000000"/>
              <w:bottom w:val="single" w:sz="4" w:space="0" w:color="000000"/>
              <w:right w:val="single" w:sz="4" w:space="0" w:color="000000"/>
            </w:tcBorders>
          </w:tcPr>
          <w:p w14:paraId="018C1E68" w14:textId="16957C89" w:rsidR="00DE3A34" w:rsidRDefault="00DE3A34" w:rsidP="00E47B50">
            <w:pPr>
              <w:pStyle w:val="TAL"/>
            </w:pPr>
            <w:r>
              <w:t>EUTRA-CarrierList-r15</w:t>
            </w:r>
            <w:r w:rsidR="00581F66">
              <w:t xml:space="preserve"> </w:t>
            </w:r>
            <w:r w:rsidR="00581F66">
              <w:rPr>
                <w:sz w:val="16"/>
                <w:szCs w:val="16"/>
              </w:rPr>
              <w:t>SEQUENCE (</w:t>
            </w:r>
          </w:p>
        </w:tc>
        <w:tc>
          <w:tcPr>
            <w:tcW w:w="2267" w:type="dxa"/>
            <w:tcBorders>
              <w:top w:val="single" w:sz="4" w:space="0" w:color="000000"/>
              <w:left w:val="single" w:sz="4" w:space="0" w:color="000000"/>
              <w:bottom w:val="single" w:sz="4" w:space="0" w:color="000000"/>
              <w:right w:val="single" w:sz="4" w:space="0" w:color="000000"/>
            </w:tcBorders>
          </w:tcPr>
          <w:p w14:paraId="77772C7B" w14:textId="1E257DA5" w:rsidR="00DE3A34" w:rsidRDefault="007E183B" w:rsidP="00E47B50">
            <w:pPr>
              <w:pStyle w:val="TAL"/>
            </w:pPr>
            <w:r>
              <w:t>2 entries</w:t>
            </w:r>
          </w:p>
        </w:tc>
        <w:tc>
          <w:tcPr>
            <w:tcW w:w="1700" w:type="dxa"/>
            <w:tcBorders>
              <w:top w:val="single" w:sz="4" w:space="0" w:color="000000"/>
              <w:left w:val="single" w:sz="4" w:space="0" w:color="000000"/>
              <w:bottom w:val="single" w:sz="4" w:space="0" w:color="000000"/>
              <w:right w:val="single" w:sz="4" w:space="0" w:color="000000"/>
            </w:tcBorders>
          </w:tcPr>
          <w:p w14:paraId="31F26D70" w14:textId="0C5136BF" w:rsidR="00DE3A34" w:rsidRDefault="00DE3A34" w:rsidP="00E47B5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C5D1F5B" w14:textId="77777777" w:rsidR="00DE3A34" w:rsidRDefault="00DE3A34" w:rsidP="00E47B50">
            <w:pPr>
              <w:pStyle w:val="TAL"/>
            </w:pPr>
          </w:p>
        </w:tc>
      </w:tr>
      <w:tr w:rsidR="00E035BA" w14:paraId="371F04D5" w14:textId="77777777" w:rsidTr="00E47B50">
        <w:tc>
          <w:tcPr>
            <w:tcW w:w="4535" w:type="dxa"/>
            <w:tcBorders>
              <w:top w:val="single" w:sz="4" w:space="0" w:color="000000"/>
              <w:left w:val="single" w:sz="4" w:space="0" w:color="000000"/>
              <w:bottom w:val="single" w:sz="4" w:space="0" w:color="000000"/>
              <w:right w:val="single" w:sz="4" w:space="0" w:color="000000"/>
            </w:tcBorders>
          </w:tcPr>
          <w:p w14:paraId="0FE3F734" w14:textId="019884C5" w:rsidR="00E035BA" w:rsidRDefault="00E035BA" w:rsidP="00E47B50">
            <w:pPr>
              <w:pStyle w:val="TAL"/>
            </w:pPr>
            <w:r>
              <w:t xml:space="preserve">  MeasIdleCarrierEUTRA-r15[1] SEQUENCE {</w:t>
            </w:r>
          </w:p>
        </w:tc>
        <w:tc>
          <w:tcPr>
            <w:tcW w:w="2267" w:type="dxa"/>
            <w:tcBorders>
              <w:top w:val="single" w:sz="4" w:space="0" w:color="000000"/>
              <w:left w:val="single" w:sz="4" w:space="0" w:color="000000"/>
              <w:bottom w:val="single" w:sz="4" w:space="0" w:color="000000"/>
              <w:right w:val="single" w:sz="4" w:space="0" w:color="000000"/>
            </w:tcBorders>
          </w:tcPr>
          <w:p w14:paraId="378F4EF2" w14:textId="77777777" w:rsidR="00E035BA" w:rsidRDefault="00E035BA" w:rsidP="00E47B5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FD47794" w14:textId="77777777" w:rsidR="00E035BA" w:rsidRDefault="00E035BA" w:rsidP="00E47B5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4FC1E30" w14:textId="77777777" w:rsidR="00E035BA" w:rsidRDefault="00E035BA" w:rsidP="00E47B50">
            <w:pPr>
              <w:pStyle w:val="TAL"/>
            </w:pPr>
          </w:p>
        </w:tc>
      </w:tr>
      <w:tr w:rsidR="00DE3A34" w:rsidRPr="009D3ADC" w14:paraId="0BF44E5B" w14:textId="77777777" w:rsidTr="00DE3A34">
        <w:tc>
          <w:tcPr>
            <w:tcW w:w="4535" w:type="dxa"/>
            <w:tcBorders>
              <w:top w:val="single" w:sz="4" w:space="0" w:color="000000"/>
              <w:left w:val="single" w:sz="4" w:space="0" w:color="000000"/>
              <w:bottom w:val="single" w:sz="4" w:space="0" w:color="000000"/>
              <w:right w:val="single" w:sz="4" w:space="0" w:color="000000"/>
            </w:tcBorders>
          </w:tcPr>
          <w:p w14:paraId="25486DFC" w14:textId="1242E55D" w:rsidR="00DE3A34" w:rsidRDefault="00E035BA" w:rsidP="00E47B50">
            <w:pPr>
              <w:pStyle w:val="TAL"/>
            </w:pPr>
            <w:r>
              <w:t xml:space="preserve">    carrierFreq-r15</w:t>
            </w:r>
          </w:p>
        </w:tc>
        <w:tc>
          <w:tcPr>
            <w:tcW w:w="2267" w:type="dxa"/>
            <w:tcBorders>
              <w:top w:val="single" w:sz="4" w:space="0" w:color="000000"/>
              <w:left w:val="single" w:sz="4" w:space="0" w:color="000000"/>
              <w:bottom w:val="single" w:sz="4" w:space="0" w:color="000000"/>
              <w:right w:val="single" w:sz="4" w:space="0" w:color="000000"/>
            </w:tcBorders>
            <w:hideMark/>
          </w:tcPr>
          <w:p w14:paraId="66B010FF" w14:textId="0D9FCDBD" w:rsidR="00DE3A34" w:rsidRDefault="00E035BA" w:rsidP="00E47B50">
            <w:pPr>
              <w:pStyle w:val="TAL"/>
            </w:pPr>
            <w:r w:rsidRPr="008E54D5">
              <w:t xml:space="preserve">Same downlink EARFCN as used for Cell </w:t>
            </w:r>
            <w:r w:rsidRPr="008E54D5">
              <w:rPr>
                <w:rFonts w:eastAsia="SimSun"/>
                <w:lang w:eastAsia="zh-CN"/>
              </w:rPr>
              <w:t>3</w:t>
            </w:r>
          </w:p>
        </w:tc>
        <w:tc>
          <w:tcPr>
            <w:tcW w:w="1700" w:type="dxa"/>
            <w:tcBorders>
              <w:top w:val="single" w:sz="4" w:space="0" w:color="000000"/>
              <w:left w:val="single" w:sz="4" w:space="0" w:color="000000"/>
              <w:bottom w:val="single" w:sz="4" w:space="0" w:color="000000"/>
              <w:right w:val="single" w:sz="4" w:space="0" w:color="000000"/>
            </w:tcBorders>
          </w:tcPr>
          <w:p w14:paraId="0B88E62C" w14:textId="77777777" w:rsidR="00DE3A34" w:rsidRDefault="00DE3A34" w:rsidP="00E47B5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DF2F02A" w14:textId="77777777" w:rsidR="00DE3A34" w:rsidRDefault="00DE3A34" w:rsidP="00E47B50">
            <w:pPr>
              <w:pStyle w:val="TAL"/>
            </w:pPr>
          </w:p>
        </w:tc>
      </w:tr>
      <w:tr w:rsidR="00E035BA" w:rsidRPr="009D3ADC" w14:paraId="1C5C7808" w14:textId="77777777" w:rsidTr="00DE3A34">
        <w:tc>
          <w:tcPr>
            <w:tcW w:w="4535" w:type="dxa"/>
            <w:tcBorders>
              <w:top w:val="single" w:sz="4" w:space="0" w:color="000000"/>
              <w:left w:val="single" w:sz="4" w:space="0" w:color="000000"/>
              <w:bottom w:val="single" w:sz="4" w:space="0" w:color="000000"/>
              <w:right w:val="single" w:sz="4" w:space="0" w:color="000000"/>
            </w:tcBorders>
          </w:tcPr>
          <w:p w14:paraId="2EE64FED" w14:textId="7F476095" w:rsidR="00E035BA" w:rsidRDefault="00E035BA" w:rsidP="00E47B50">
            <w:pPr>
              <w:pStyle w:val="TAL"/>
            </w:pPr>
            <w:r>
              <w:t xml:space="preserve">    allowedMeasBandwidth-r15</w:t>
            </w:r>
          </w:p>
        </w:tc>
        <w:tc>
          <w:tcPr>
            <w:tcW w:w="2267" w:type="dxa"/>
            <w:tcBorders>
              <w:top w:val="single" w:sz="4" w:space="0" w:color="000000"/>
              <w:left w:val="single" w:sz="4" w:space="0" w:color="000000"/>
              <w:bottom w:val="single" w:sz="4" w:space="0" w:color="000000"/>
              <w:right w:val="single" w:sz="4" w:space="0" w:color="000000"/>
            </w:tcBorders>
          </w:tcPr>
          <w:p w14:paraId="549507F2" w14:textId="467FB48A" w:rsidR="00E035BA" w:rsidRPr="008E54D5" w:rsidRDefault="00E035BA" w:rsidP="00E47B50">
            <w:pPr>
              <w:pStyle w:val="TAL"/>
            </w:pPr>
            <w:r>
              <w:t>mbw</w:t>
            </w:r>
            <w:r w:rsidR="00146547">
              <w:t>6</w:t>
            </w:r>
          </w:p>
        </w:tc>
        <w:tc>
          <w:tcPr>
            <w:tcW w:w="1700" w:type="dxa"/>
            <w:tcBorders>
              <w:top w:val="single" w:sz="4" w:space="0" w:color="000000"/>
              <w:left w:val="single" w:sz="4" w:space="0" w:color="000000"/>
              <w:bottom w:val="single" w:sz="4" w:space="0" w:color="000000"/>
              <w:right w:val="single" w:sz="4" w:space="0" w:color="000000"/>
            </w:tcBorders>
          </w:tcPr>
          <w:p w14:paraId="745EA860" w14:textId="22ADE6AD" w:rsidR="00E035BA" w:rsidRDefault="00E035BA" w:rsidP="00E47B5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6E666E" w14:textId="77777777" w:rsidR="00E035BA" w:rsidRDefault="00E035BA" w:rsidP="00E47B50">
            <w:pPr>
              <w:pStyle w:val="TAL"/>
            </w:pPr>
          </w:p>
        </w:tc>
      </w:tr>
      <w:tr w:rsidR="00E035BA" w:rsidRPr="009D3ADC" w14:paraId="65647AC0" w14:textId="77777777" w:rsidTr="00DE3A34">
        <w:tc>
          <w:tcPr>
            <w:tcW w:w="4535" w:type="dxa"/>
            <w:tcBorders>
              <w:top w:val="single" w:sz="4" w:space="0" w:color="000000"/>
              <w:left w:val="single" w:sz="4" w:space="0" w:color="000000"/>
              <w:bottom w:val="single" w:sz="4" w:space="0" w:color="000000"/>
              <w:right w:val="single" w:sz="4" w:space="0" w:color="000000"/>
            </w:tcBorders>
          </w:tcPr>
          <w:p w14:paraId="78B60A1F" w14:textId="75A7DA2E" w:rsidR="00E035BA" w:rsidRDefault="00E035BA" w:rsidP="00E47B50">
            <w:pPr>
              <w:pStyle w:val="TAL"/>
            </w:pPr>
            <w:r>
              <w:t xml:space="preserve">    validityArea-r15</w:t>
            </w:r>
          </w:p>
        </w:tc>
        <w:tc>
          <w:tcPr>
            <w:tcW w:w="2267" w:type="dxa"/>
            <w:tcBorders>
              <w:top w:val="single" w:sz="4" w:space="0" w:color="000000"/>
              <w:left w:val="single" w:sz="4" w:space="0" w:color="000000"/>
              <w:bottom w:val="single" w:sz="4" w:space="0" w:color="000000"/>
              <w:right w:val="single" w:sz="4" w:space="0" w:color="000000"/>
            </w:tcBorders>
          </w:tcPr>
          <w:p w14:paraId="7AAF46C9" w14:textId="792228B2" w:rsidR="00E035BA" w:rsidRDefault="00E035BA" w:rsidP="00E47B50">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313B9338" w14:textId="77777777" w:rsidR="00E035BA" w:rsidRDefault="00E035BA" w:rsidP="00E47B5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8B8B1B" w14:textId="77777777" w:rsidR="00E035BA" w:rsidRDefault="00E035BA" w:rsidP="00E47B50">
            <w:pPr>
              <w:pStyle w:val="TAL"/>
            </w:pPr>
          </w:p>
        </w:tc>
      </w:tr>
      <w:tr w:rsidR="00E035BA" w:rsidRPr="009D3ADC" w14:paraId="66C07E19" w14:textId="77777777" w:rsidTr="00DE3A34">
        <w:tc>
          <w:tcPr>
            <w:tcW w:w="4535" w:type="dxa"/>
            <w:tcBorders>
              <w:top w:val="single" w:sz="4" w:space="0" w:color="000000"/>
              <w:left w:val="single" w:sz="4" w:space="0" w:color="000000"/>
              <w:bottom w:val="single" w:sz="4" w:space="0" w:color="000000"/>
              <w:right w:val="single" w:sz="4" w:space="0" w:color="000000"/>
            </w:tcBorders>
          </w:tcPr>
          <w:p w14:paraId="7A2BAFB6" w14:textId="54210D3E" w:rsidR="00E035BA" w:rsidRDefault="00E035BA" w:rsidP="00E47B50">
            <w:pPr>
              <w:pStyle w:val="TAL"/>
            </w:pPr>
            <w:r>
              <w:t xml:space="preserve">    measCellList-r15</w:t>
            </w:r>
          </w:p>
        </w:tc>
        <w:tc>
          <w:tcPr>
            <w:tcW w:w="2267" w:type="dxa"/>
            <w:tcBorders>
              <w:top w:val="single" w:sz="4" w:space="0" w:color="000000"/>
              <w:left w:val="single" w:sz="4" w:space="0" w:color="000000"/>
              <w:bottom w:val="single" w:sz="4" w:space="0" w:color="000000"/>
              <w:right w:val="single" w:sz="4" w:space="0" w:color="000000"/>
            </w:tcBorders>
          </w:tcPr>
          <w:p w14:paraId="7900DD10" w14:textId="22218038" w:rsidR="00E035BA" w:rsidRDefault="00E035BA" w:rsidP="00E47B50">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312DAA12" w14:textId="77777777" w:rsidR="00E035BA" w:rsidRDefault="00E035BA" w:rsidP="00E47B5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E246BC" w14:textId="77777777" w:rsidR="00E035BA" w:rsidRDefault="00E035BA" w:rsidP="00E47B50">
            <w:pPr>
              <w:pStyle w:val="TAL"/>
            </w:pPr>
          </w:p>
        </w:tc>
      </w:tr>
      <w:tr w:rsidR="00E035BA" w:rsidRPr="009D3ADC" w14:paraId="166B96FE" w14:textId="77777777" w:rsidTr="00DE3A34">
        <w:tc>
          <w:tcPr>
            <w:tcW w:w="4535" w:type="dxa"/>
            <w:tcBorders>
              <w:top w:val="single" w:sz="4" w:space="0" w:color="000000"/>
              <w:left w:val="single" w:sz="4" w:space="0" w:color="000000"/>
              <w:bottom w:val="single" w:sz="4" w:space="0" w:color="000000"/>
              <w:right w:val="single" w:sz="4" w:space="0" w:color="000000"/>
            </w:tcBorders>
          </w:tcPr>
          <w:p w14:paraId="643DABE4" w14:textId="63BF224F" w:rsidR="00E035BA" w:rsidRDefault="00E035BA" w:rsidP="00E47B50">
            <w:pPr>
              <w:pStyle w:val="TAL"/>
            </w:pPr>
            <w:r>
              <w:t xml:space="preserve">    </w:t>
            </w:r>
            <w:proofErr w:type="spellStart"/>
            <w:r>
              <w:t>reportQuantities</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2CF82FE2" w14:textId="481B0C9B" w:rsidR="00E035BA" w:rsidRDefault="00E035BA" w:rsidP="00E47B50">
            <w:pPr>
              <w:pStyle w:val="TAL"/>
            </w:pPr>
            <w:r>
              <w:t>both</w:t>
            </w:r>
          </w:p>
        </w:tc>
        <w:tc>
          <w:tcPr>
            <w:tcW w:w="1700" w:type="dxa"/>
            <w:tcBorders>
              <w:top w:val="single" w:sz="4" w:space="0" w:color="000000"/>
              <w:left w:val="single" w:sz="4" w:space="0" w:color="000000"/>
              <w:bottom w:val="single" w:sz="4" w:space="0" w:color="000000"/>
              <w:right w:val="single" w:sz="4" w:space="0" w:color="000000"/>
            </w:tcBorders>
          </w:tcPr>
          <w:p w14:paraId="4851B3B6" w14:textId="77777777" w:rsidR="00E035BA" w:rsidRDefault="00E035BA" w:rsidP="00E47B5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683951" w14:textId="77777777" w:rsidR="00E035BA" w:rsidRDefault="00E035BA" w:rsidP="00E47B50">
            <w:pPr>
              <w:pStyle w:val="TAL"/>
            </w:pPr>
          </w:p>
        </w:tc>
      </w:tr>
      <w:tr w:rsidR="00E035BA" w:rsidRPr="009D3ADC" w14:paraId="51C44FD6" w14:textId="77777777" w:rsidTr="00DE3A34">
        <w:tc>
          <w:tcPr>
            <w:tcW w:w="4535" w:type="dxa"/>
            <w:tcBorders>
              <w:top w:val="single" w:sz="4" w:space="0" w:color="000000"/>
              <w:left w:val="single" w:sz="4" w:space="0" w:color="000000"/>
              <w:bottom w:val="single" w:sz="4" w:space="0" w:color="000000"/>
              <w:right w:val="single" w:sz="4" w:space="0" w:color="000000"/>
            </w:tcBorders>
          </w:tcPr>
          <w:p w14:paraId="5070B1D1" w14:textId="69A9F330" w:rsidR="00E035BA" w:rsidRDefault="00E035BA" w:rsidP="00E47B50">
            <w:pPr>
              <w:pStyle w:val="TAL"/>
            </w:pPr>
            <w:r>
              <w:t xml:space="preserve">    qualityThreshold-r15 SEQUENCE {</w:t>
            </w:r>
          </w:p>
        </w:tc>
        <w:tc>
          <w:tcPr>
            <w:tcW w:w="2267" w:type="dxa"/>
            <w:tcBorders>
              <w:top w:val="single" w:sz="4" w:space="0" w:color="000000"/>
              <w:left w:val="single" w:sz="4" w:space="0" w:color="000000"/>
              <w:bottom w:val="single" w:sz="4" w:space="0" w:color="000000"/>
              <w:right w:val="single" w:sz="4" w:space="0" w:color="000000"/>
            </w:tcBorders>
          </w:tcPr>
          <w:p w14:paraId="0E6281C2" w14:textId="77777777" w:rsidR="00E035BA" w:rsidRDefault="00E035BA" w:rsidP="00E47B5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418B95A" w14:textId="77777777" w:rsidR="00E035BA" w:rsidRDefault="00E035BA" w:rsidP="00E47B5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8BB5A4" w14:textId="77777777" w:rsidR="00E035BA" w:rsidRDefault="00E035BA" w:rsidP="00E47B50">
            <w:pPr>
              <w:pStyle w:val="TAL"/>
            </w:pPr>
          </w:p>
        </w:tc>
      </w:tr>
      <w:tr w:rsidR="00E035BA" w:rsidRPr="009D3ADC" w14:paraId="59EAF93A" w14:textId="77777777" w:rsidTr="00DE3A34">
        <w:tc>
          <w:tcPr>
            <w:tcW w:w="4535" w:type="dxa"/>
            <w:tcBorders>
              <w:top w:val="single" w:sz="4" w:space="0" w:color="000000"/>
              <w:left w:val="single" w:sz="4" w:space="0" w:color="000000"/>
              <w:bottom w:val="single" w:sz="4" w:space="0" w:color="000000"/>
              <w:right w:val="single" w:sz="4" w:space="0" w:color="000000"/>
            </w:tcBorders>
          </w:tcPr>
          <w:p w14:paraId="433267D5" w14:textId="2BBAA736" w:rsidR="00E035BA" w:rsidRDefault="00E035BA" w:rsidP="00E47B50">
            <w:pPr>
              <w:pStyle w:val="TAL"/>
            </w:pPr>
            <w:r>
              <w:t xml:space="preserve">      idleRSRP-Threshold-r15</w:t>
            </w:r>
          </w:p>
        </w:tc>
        <w:tc>
          <w:tcPr>
            <w:tcW w:w="2267" w:type="dxa"/>
            <w:tcBorders>
              <w:top w:val="single" w:sz="4" w:space="0" w:color="000000"/>
              <w:left w:val="single" w:sz="4" w:space="0" w:color="000000"/>
              <w:bottom w:val="single" w:sz="4" w:space="0" w:color="000000"/>
              <w:right w:val="single" w:sz="4" w:space="0" w:color="000000"/>
            </w:tcBorders>
          </w:tcPr>
          <w:p w14:paraId="7FC63AC7" w14:textId="6F640B6D" w:rsidR="00E035BA" w:rsidRDefault="00B06AFE" w:rsidP="00E47B50">
            <w:pPr>
              <w:pStyle w:val="TAL"/>
            </w:pPr>
            <w:r>
              <w:t>43</w:t>
            </w:r>
          </w:p>
        </w:tc>
        <w:tc>
          <w:tcPr>
            <w:tcW w:w="1700" w:type="dxa"/>
            <w:tcBorders>
              <w:top w:val="single" w:sz="4" w:space="0" w:color="000000"/>
              <w:left w:val="single" w:sz="4" w:space="0" w:color="000000"/>
              <w:bottom w:val="single" w:sz="4" w:space="0" w:color="000000"/>
              <w:right w:val="single" w:sz="4" w:space="0" w:color="000000"/>
            </w:tcBorders>
          </w:tcPr>
          <w:p w14:paraId="72C9F3C7" w14:textId="5B16C651" w:rsidR="00E035BA" w:rsidRDefault="00B06AFE" w:rsidP="00E47B50">
            <w:pPr>
              <w:pStyle w:val="TAL"/>
            </w:pPr>
            <w:r>
              <w:t>-97 dBm</w:t>
            </w:r>
          </w:p>
        </w:tc>
        <w:tc>
          <w:tcPr>
            <w:tcW w:w="1133" w:type="dxa"/>
            <w:tcBorders>
              <w:top w:val="single" w:sz="4" w:space="0" w:color="000000"/>
              <w:left w:val="single" w:sz="4" w:space="0" w:color="000000"/>
              <w:bottom w:val="single" w:sz="4" w:space="0" w:color="000000"/>
              <w:right w:val="single" w:sz="4" w:space="0" w:color="000000"/>
            </w:tcBorders>
          </w:tcPr>
          <w:p w14:paraId="489A1380" w14:textId="77777777" w:rsidR="00E035BA" w:rsidRDefault="00E035BA" w:rsidP="00E47B50">
            <w:pPr>
              <w:pStyle w:val="TAL"/>
            </w:pPr>
          </w:p>
        </w:tc>
      </w:tr>
      <w:tr w:rsidR="00E035BA" w:rsidRPr="009D3ADC" w14:paraId="75313BFC" w14:textId="77777777" w:rsidTr="00DE3A34">
        <w:tc>
          <w:tcPr>
            <w:tcW w:w="4535" w:type="dxa"/>
            <w:tcBorders>
              <w:top w:val="single" w:sz="4" w:space="0" w:color="000000"/>
              <w:left w:val="single" w:sz="4" w:space="0" w:color="000000"/>
              <w:bottom w:val="single" w:sz="4" w:space="0" w:color="000000"/>
              <w:right w:val="single" w:sz="4" w:space="0" w:color="000000"/>
            </w:tcBorders>
          </w:tcPr>
          <w:p w14:paraId="5FA9431C" w14:textId="45169731" w:rsidR="00E035BA" w:rsidRDefault="00E035BA" w:rsidP="00E47B50">
            <w:pPr>
              <w:pStyle w:val="TAL"/>
            </w:pPr>
            <w:r>
              <w:t xml:space="preserve">      idleRSRQ-Threshold-r15</w:t>
            </w:r>
          </w:p>
        </w:tc>
        <w:tc>
          <w:tcPr>
            <w:tcW w:w="2267" w:type="dxa"/>
            <w:tcBorders>
              <w:top w:val="single" w:sz="4" w:space="0" w:color="000000"/>
              <w:left w:val="single" w:sz="4" w:space="0" w:color="000000"/>
              <w:bottom w:val="single" w:sz="4" w:space="0" w:color="000000"/>
              <w:right w:val="single" w:sz="4" w:space="0" w:color="000000"/>
            </w:tcBorders>
          </w:tcPr>
          <w:p w14:paraId="7B80784A" w14:textId="64D1B159" w:rsidR="00E035BA" w:rsidRDefault="00B06AFE" w:rsidP="00E47B50">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0A939709" w14:textId="5B8D81F7" w:rsidR="00E035BA" w:rsidRDefault="00E035BA" w:rsidP="00E47B5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15FA53" w14:textId="77777777" w:rsidR="00E035BA" w:rsidRDefault="00E035BA" w:rsidP="00E47B50">
            <w:pPr>
              <w:pStyle w:val="TAL"/>
            </w:pPr>
          </w:p>
        </w:tc>
      </w:tr>
      <w:tr w:rsidR="00E035BA" w:rsidRPr="009D3ADC" w14:paraId="6DEEE286" w14:textId="77777777" w:rsidTr="00DE3A34">
        <w:tc>
          <w:tcPr>
            <w:tcW w:w="4535" w:type="dxa"/>
            <w:tcBorders>
              <w:top w:val="single" w:sz="4" w:space="0" w:color="000000"/>
              <w:left w:val="single" w:sz="4" w:space="0" w:color="000000"/>
              <w:bottom w:val="single" w:sz="4" w:space="0" w:color="000000"/>
              <w:right w:val="single" w:sz="4" w:space="0" w:color="000000"/>
            </w:tcBorders>
          </w:tcPr>
          <w:p w14:paraId="72AD2F48" w14:textId="0440F50A" w:rsidR="00E035BA" w:rsidRDefault="00E035BA" w:rsidP="00E47B50">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FBC740" w14:textId="77777777" w:rsidR="00E035BA" w:rsidRDefault="00E035BA" w:rsidP="00E47B5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17EA3E" w14:textId="77777777" w:rsidR="00E035BA" w:rsidRDefault="00E035BA" w:rsidP="00E47B5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824070" w14:textId="77777777" w:rsidR="00E035BA" w:rsidRDefault="00E035BA" w:rsidP="00E47B50">
            <w:pPr>
              <w:pStyle w:val="TAL"/>
            </w:pPr>
          </w:p>
        </w:tc>
      </w:tr>
      <w:tr w:rsidR="00E035BA" w:rsidRPr="009D3ADC" w14:paraId="31A94248" w14:textId="77777777" w:rsidTr="00DE3A34">
        <w:tc>
          <w:tcPr>
            <w:tcW w:w="4535" w:type="dxa"/>
            <w:tcBorders>
              <w:top w:val="single" w:sz="4" w:space="0" w:color="000000"/>
              <w:left w:val="single" w:sz="4" w:space="0" w:color="000000"/>
              <w:bottom w:val="single" w:sz="4" w:space="0" w:color="000000"/>
              <w:right w:val="single" w:sz="4" w:space="0" w:color="000000"/>
            </w:tcBorders>
          </w:tcPr>
          <w:p w14:paraId="2653AC9B" w14:textId="241CABC8" w:rsidR="00E035BA" w:rsidRDefault="00E035BA" w:rsidP="00E47B50">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1174CC" w14:textId="77777777" w:rsidR="00E035BA" w:rsidRDefault="00E035BA" w:rsidP="00E47B5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BAA2AD" w14:textId="77777777" w:rsidR="00E035BA" w:rsidRDefault="00E035BA" w:rsidP="00E47B5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FFCEB2" w14:textId="77777777" w:rsidR="00E035BA" w:rsidRDefault="00E035BA" w:rsidP="00E47B50">
            <w:pPr>
              <w:pStyle w:val="TAL"/>
            </w:pPr>
          </w:p>
        </w:tc>
      </w:tr>
      <w:tr w:rsidR="00B06AFE" w14:paraId="580931E7" w14:textId="77777777" w:rsidTr="00E47B50">
        <w:tc>
          <w:tcPr>
            <w:tcW w:w="4535" w:type="dxa"/>
            <w:tcBorders>
              <w:top w:val="single" w:sz="4" w:space="0" w:color="000000"/>
              <w:left w:val="single" w:sz="4" w:space="0" w:color="000000"/>
              <w:bottom w:val="single" w:sz="4" w:space="0" w:color="000000"/>
              <w:right w:val="single" w:sz="4" w:space="0" w:color="000000"/>
            </w:tcBorders>
          </w:tcPr>
          <w:p w14:paraId="5C2D4303" w14:textId="6CC11C25" w:rsidR="00B06AFE" w:rsidRDefault="00B06AFE" w:rsidP="00E47B50">
            <w:pPr>
              <w:pStyle w:val="TAL"/>
            </w:pPr>
            <w:r>
              <w:t xml:space="preserve">  MeasIdleCarrierEUTRA-r15[2] SEQUENCE {</w:t>
            </w:r>
          </w:p>
        </w:tc>
        <w:tc>
          <w:tcPr>
            <w:tcW w:w="2267" w:type="dxa"/>
            <w:tcBorders>
              <w:top w:val="single" w:sz="4" w:space="0" w:color="000000"/>
              <w:left w:val="single" w:sz="4" w:space="0" w:color="000000"/>
              <w:bottom w:val="single" w:sz="4" w:space="0" w:color="000000"/>
              <w:right w:val="single" w:sz="4" w:space="0" w:color="000000"/>
            </w:tcBorders>
          </w:tcPr>
          <w:p w14:paraId="4F70AAD2" w14:textId="77777777" w:rsidR="00B06AFE" w:rsidRDefault="00B06AFE" w:rsidP="00E47B5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056273C" w14:textId="77777777" w:rsidR="00B06AFE" w:rsidRDefault="00B06AFE" w:rsidP="00E47B5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2C06AE" w14:textId="77777777" w:rsidR="00B06AFE" w:rsidRDefault="00B06AFE" w:rsidP="00E47B50">
            <w:pPr>
              <w:pStyle w:val="TAL"/>
            </w:pPr>
          </w:p>
        </w:tc>
      </w:tr>
      <w:tr w:rsidR="00B06AFE" w:rsidRPr="009D3ADC" w14:paraId="5BE2F628" w14:textId="77777777" w:rsidTr="00E47B50">
        <w:tc>
          <w:tcPr>
            <w:tcW w:w="4535" w:type="dxa"/>
            <w:tcBorders>
              <w:top w:val="single" w:sz="4" w:space="0" w:color="000000"/>
              <w:left w:val="single" w:sz="4" w:space="0" w:color="000000"/>
              <w:bottom w:val="single" w:sz="4" w:space="0" w:color="000000"/>
              <w:right w:val="single" w:sz="4" w:space="0" w:color="000000"/>
            </w:tcBorders>
          </w:tcPr>
          <w:p w14:paraId="73CC4BF3" w14:textId="092B5993" w:rsidR="00B06AFE" w:rsidRDefault="00B06AFE" w:rsidP="00E47B50">
            <w:pPr>
              <w:pStyle w:val="TAL"/>
            </w:pPr>
            <w:r>
              <w:t xml:space="preserve">    carrierFreq-r15</w:t>
            </w:r>
          </w:p>
        </w:tc>
        <w:tc>
          <w:tcPr>
            <w:tcW w:w="2267" w:type="dxa"/>
            <w:tcBorders>
              <w:top w:val="single" w:sz="4" w:space="0" w:color="000000"/>
              <w:left w:val="single" w:sz="4" w:space="0" w:color="000000"/>
              <w:bottom w:val="single" w:sz="4" w:space="0" w:color="000000"/>
              <w:right w:val="single" w:sz="4" w:space="0" w:color="000000"/>
            </w:tcBorders>
            <w:hideMark/>
          </w:tcPr>
          <w:p w14:paraId="7F8A8BBB" w14:textId="38FF6ADE" w:rsidR="00B06AFE" w:rsidRDefault="00B06AFE" w:rsidP="00E47B50">
            <w:pPr>
              <w:pStyle w:val="TAL"/>
            </w:pPr>
            <w:r w:rsidRPr="008E54D5">
              <w:t xml:space="preserve">Same downlink EARFCN as used for Cell </w:t>
            </w:r>
            <w:r>
              <w:rPr>
                <w:rFonts w:eastAsia="SimSun"/>
                <w:lang w:eastAsia="zh-CN"/>
              </w:rPr>
              <w:t>6</w:t>
            </w:r>
          </w:p>
        </w:tc>
        <w:tc>
          <w:tcPr>
            <w:tcW w:w="1700" w:type="dxa"/>
            <w:tcBorders>
              <w:top w:val="single" w:sz="4" w:space="0" w:color="000000"/>
              <w:left w:val="single" w:sz="4" w:space="0" w:color="000000"/>
              <w:bottom w:val="single" w:sz="4" w:space="0" w:color="000000"/>
              <w:right w:val="single" w:sz="4" w:space="0" w:color="000000"/>
            </w:tcBorders>
          </w:tcPr>
          <w:p w14:paraId="011F78DA" w14:textId="77777777" w:rsidR="00B06AFE" w:rsidRDefault="00B06AFE" w:rsidP="00E47B5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6BF6AC" w14:textId="77777777" w:rsidR="00B06AFE" w:rsidRDefault="00B06AFE" w:rsidP="00E47B50">
            <w:pPr>
              <w:pStyle w:val="TAL"/>
            </w:pPr>
          </w:p>
        </w:tc>
      </w:tr>
      <w:tr w:rsidR="00B06AFE" w:rsidRPr="009D3ADC" w14:paraId="78400A27" w14:textId="77777777" w:rsidTr="00E47B50">
        <w:tc>
          <w:tcPr>
            <w:tcW w:w="4535" w:type="dxa"/>
            <w:tcBorders>
              <w:top w:val="single" w:sz="4" w:space="0" w:color="000000"/>
              <w:left w:val="single" w:sz="4" w:space="0" w:color="000000"/>
              <w:bottom w:val="single" w:sz="4" w:space="0" w:color="000000"/>
              <w:right w:val="single" w:sz="4" w:space="0" w:color="000000"/>
            </w:tcBorders>
          </w:tcPr>
          <w:p w14:paraId="2D0A416C" w14:textId="384E661C" w:rsidR="00B06AFE" w:rsidRDefault="00B06AFE" w:rsidP="00E47B50">
            <w:pPr>
              <w:pStyle w:val="TAL"/>
            </w:pPr>
            <w:r>
              <w:t xml:space="preserve">    allowedMeasBandwidth-r15</w:t>
            </w:r>
          </w:p>
        </w:tc>
        <w:tc>
          <w:tcPr>
            <w:tcW w:w="2267" w:type="dxa"/>
            <w:tcBorders>
              <w:top w:val="single" w:sz="4" w:space="0" w:color="000000"/>
              <w:left w:val="single" w:sz="4" w:space="0" w:color="000000"/>
              <w:bottom w:val="single" w:sz="4" w:space="0" w:color="000000"/>
              <w:right w:val="single" w:sz="4" w:space="0" w:color="000000"/>
            </w:tcBorders>
          </w:tcPr>
          <w:p w14:paraId="7D7CA924" w14:textId="07C05934" w:rsidR="00B06AFE" w:rsidRPr="008E54D5" w:rsidRDefault="00B06AFE" w:rsidP="00E47B50">
            <w:pPr>
              <w:pStyle w:val="TAL"/>
            </w:pPr>
            <w:r>
              <w:t>mbw</w:t>
            </w:r>
            <w:r w:rsidR="00146547">
              <w:t>6</w:t>
            </w:r>
          </w:p>
        </w:tc>
        <w:tc>
          <w:tcPr>
            <w:tcW w:w="1700" w:type="dxa"/>
            <w:tcBorders>
              <w:top w:val="single" w:sz="4" w:space="0" w:color="000000"/>
              <w:left w:val="single" w:sz="4" w:space="0" w:color="000000"/>
              <w:bottom w:val="single" w:sz="4" w:space="0" w:color="000000"/>
              <w:right w:val="single" w:sz="4" w:space="0" w:color="000000"/>
            </w:tcBorders>
          </w:tcPr>
          <w:p w14:paraId="3271D346" w14:textId="0477318D" w:rsidR="00B06AFE" w:rsidRDefault="00B06AFE" w:rsidP="00E47B5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3C2EE62" w14:textId="77777777" w:rsidR="00B06AFE" w:rsidRDefault="00B06AFE" w:rsidP="00E47B50">
            <w:pPr>
              <w:pStyle w:val="TAL"/>
            </w:pPr>
          </w:p>
        </w:tc>
      </w:tr>
      <w:tr w:rsidR="00B06AFE" w:rsidRPr="009D3ADC" w14:paraId="746C1C70" w14:textId="77777777" w:rsidTr="00E47B50">
        <w:tc>
          <w:tcPr>
            <w:tcW w:w="4535" w:type="dxa"/>
            <w:tcBorders>
              <w:top w:val="single" w:sz="4" w:space="0" w:color="000000"/>
              <w:left w:val="single" w:sz="4" w:space="0" w:color="000000"/>
              <w:bottom w:val="single" w:sz="4" w:space="0" w:color="000000"/>
              <w:right w:val="single" w:sz="4" w:space="0" w:color="000000"/>
            </w:tcBorders>
          </w:tcPr>
          <w:p w14:paraId="4BD2713B" w14:textId="2924D3CA" w:rsidR="00B06AFE" w:rsidRDefault="00B06AFE" w:rsidP="00E47B50">
            <w:pPr>
              <w:pStyle w:val="TAL"/>
            </w:pPr>
            <w:r>
              <w:t xml:space="preserve">    validityArea-r15</w:t>
            </w:r>
          </w:p>
        </w:tc>
        <w:tc>
          <w:tcPr>
            <w:tcW w:w="2267" w:type="dxa"/>
            <w:tcBorders>
              <w:top w:val="single" w:sz="4" w:space="0" w:color="000000"/>
              <w:left w:val="single" w:sz="4" w:space="0" w:color="000000"/>
              <w:bottom w:val="single" w:sz="4" w:space="0" w:color="000000"/>
              <w:right w:val="single" w:sz="4" w:space="0" w:color="000000"/>
            </w:tcBorders>
          </w:tcPr>
          <w:p w14:paraId="634EB009" w14:textId="77777777" w:rsidR="00B06AFE" w:rsidRDefault="00B06AFE" w:rsidP="00E47B50">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5CC42DAC" w14:textId="77777777" w:rsidR="00B06AFE" w:rsidRDefault="00B06AFE" w:rsidP="00E47B5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D19089B" w14:textId="77777777" w:rsidR="00B06AFE" w:rsidRDefault="00B06AFE" w:rsidP="00E47B50">
            <w:pPr>
              <w:pStyle w:val="TAL"/>
            </w:pPr>
          </w:p>
        </w:tc>
      </w:tr>
      <w:tr w:rsidR="00B06AFE" w:rsidRPr="009D3ADC" w14:paraId="5D5639A3" w14:textId="77777777" w:rsidTr="00E47B50">
        <w:tc>
          <w:tcPr>
            <w:tcW w:w="4535" w:type="dxa"/>
            <w:tcBorders>
              <w:top w:val="single" w:sz="4" w:space="0" w:color="000000"/>
              <w:left w:val="single" w:sz="4" w:space="0" w:color="000000"/>
              <w:bottom w:val="single" w:sz="4" w:space="0" w:color="000000"/>
              <w:right w:val="single" w:sz="4" w:space="0" w:color="000000"/>
            </w:tcBorders>
          </w:tcPr>
          <w:p w14:paraId="728BF7E2" w14:textId="48444A52" w:rsidR="00B06AFE" w:rsidRDefault="00B06AFE" w:rsidP="00E47B50">
            <w:pPr>
              <w:pStyle w:val="TAL"/>
            </w:pPr>
            <w:r>
              <w:t xml:space="preserve">    measCellList-r15</w:t>
            </w:r>
          </w:p>
        </w:tc>
        <w:tc>
          <w:tcPr>
            <w:tcW w:w="2267" w:type="dxa"/>
            <w:tcBorders>
              <w:top w:val="single" w:sz="4" w:space="0" w:color="000000"/>
              <w:left w:val="single" w:sz="4" w:space="0" w:color="000000"/>
              <w:bottom w:val="single" w:sz="4" w:space="0" w:color="000000"/>
              <w:right w:val="single" w:sz="4" w:space="0" w:color="000000"/>
            </w:tcBorders>
          </w:tcPr>
          <w:p w14:paraId="7EB19B66" w14:textId="77777777" w:rsidR="00B06AFE" w:rsidRDefault="00B06AFE" w:rsidP="00E47B50">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7EA39375" w14:textId="77777777" w:rsidR="00B06AFE" w:rsidRDefault="00B06AFE" w:rsidP="00E47B5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45CF600" w14:textId="77777777" w:rsidR="00B06AFE" w:rsidRDefault="00B06AFE" w:rsidP="00E47B50">
            <w:pPr>
              <w:pStyle w:val="TAL"/>
            </w:pPr>
          </w:p>
        </w:tc>
      </w:tr>
      <w:tr w:rsidR="00B06AFE" w:rsidRPr="009D3ADC" w14:paraId="6BE7D0E0" w14:textId="77777777" w:rsidTr="00E47B50">
        <w:tc>
          <w:tcPr>
            <w:tcW w:w="4535" w:type="dxa"/>
            <w:tcBorders>
              <w:top w:val="single" w:sz="4" w:space="0" w:color="000000"/>
              <w:left w:val="single" w:sz="4" w:space="0" w:color="000000"/>
              <w:bottom w:val="single" w:sz="4" w:space="0" w:color="000000"/>
              <w:right w:val="single" w:sz="4" w:space="0" w:color="000000"/>
            </w:tcBorders>
          </w:tcPr>
          <w:p w14:paraId="4FEE01AC" w14:textId="0FB840A2" w:rsidR="00B06AFE" w:rsidRDefault="00B06AFE" w:rsidP="00E47B50">
            <w:pPr>
              <w:pStyle w:val="TAL"/>
            </w:pPr>
            <w:r>
              <w:t xml:space="preserve">    </w:t>
            </w:r>
            <w:proofErr w:type="spellStart"/>
            <w:r>
              <w:t>reportQuantities</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78C30D0E" w14:textId="77777777" w:rsidR="00B06AFE" w:rsidRDefault="00B06AFE" w:rsidP="00E47B50">
            <w:pPr>
              <w:pStyle w:val="TAL"/>
            </w:pPr>
            <w:r>
              <w:t>both</w:t>
            </w:r>
          </w:p>
        </w:tc>
        <w:tc>
          <w:tcPr>
            <w:tcW w:w="1700" w:type="dxa"/>
            <w:tcBorders>
              <w:top w:val="single" w:sz="4" w:space="0" w:color="000000"/>
              <w:left w:val="single" w:sz="4" w:space="0" w:color="000000"/>
              <w:bottom w:val="single" w:sz="4" w:space="0" w:color="000000"/>
              <w:right w:val="single" w:sz="4" w:space="0" w:color="000000"/>
            </w:tcBorders>
          </w:tcPr>
          <w:p w14:paraId="6DD8CFAA" w14:textId="77777777" w:rsidR="00B06AFE" w:rsidRDefault="00B06AFE" w:rsidP="00E47B5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A39715" w14:textId="77777777" w:rsidR="00B06AFE" w:rsidRDefault="00B06AFE" w:rsidP="00E47B50">
            <w:pPr>
              <w:pStyle w:val="TAL"/>
            </w:pPr>
          </w:p>
        </w:tc>
      </w:tr>
      <w:tr w:rsidR="00B06AFE" w:rsidRPr="009D3ADC" w14:paraId="507E4238" w14:textId="77777777" w:rsidTr="00E47B50">
        <w:tc>
          <w:tcPr>
            <w:tcW w:w="4535" w:type="dxa"/>
            <w:tcBorders>
              <w:top w:val="single" w:sz="4" w:space="0" w:color="000000"/>
              <w:left w:val="single" w:sz="4" w:space="0" w:color="000000"/>
              <w:bottom w:val="single" w:sz="4" w:space="0" w:color="000000"/>
              <w:right w:val="single" w:sz="4" w:space="0" w:color="000000"/>
            </w:tcBorders>
          </w:tcPr>
          <w:p w14:paraId="37450FD2" w14:textId="1554A5C2" w:rsidR="00B06AFE" w:rsidRDefault="00B06AFE" w:rsidP="00E47B50">
            <w:pPr>
              <w:pStyle w:val="TAL"/>
            </w:pPr>
            <w:r>
              <w:t xml:space="preserve">    qualityThreshold-r15 SEQUENCE {</w:t>
            </w:r>
          </w:p>
        </w:tc>
        <w:tc>
          <w:tcPr>
            <w:tcW w:w="2267" w:type="dxa"/>
            <w:tcBorders>
              <w:top w:val="single" w:sz="4" w:space="0" w:color="000000"/>
              <w:left w:val="single" w:sz="4" w:space="0" w:color="000000"/>
              <w:bottom w:val="single" w:sz="4" w:space="0" w:color="000000"/>
              <w:right w:val="single" w:sz="4" w:space="0" w:color="000000"/>
            </w:tcBorders>
          </w:tcPr>
          <w:p w14:paraId="6F7CBB3C" w14:textId="77777777" w:rsidR="00B06AFE" w:rsidRDefault="00B06AFE" w:rsidP="00E47B5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F27E5BC" w14:textId="77777777" w:rsidR="00B06AFE" w:rsidRDefault="00B06AFE" w:rsidP="00E47B5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8A5175D" w14:textId="77777777" w:rsidR="00B06AFE" w:rsidRDefault="00B06AFE" w:rsidP="00E47B50">
            <w:pPr>
              <w:pStyle w:val="TAL"/>
            </w:pPr>
          </w:p>
        </w:tc>
      </w:tr>
      <w:tr w:rsidR="00B06AFE" w:rsidRPr="009D3ADC" w14:paraId="3F92992D" w14:textId="77777777" w:rsidTr="00E47B50">
        <w:tc>
          <w:tcPr>
            <w:tcW w:w="4535" w:type="dxa"/>
            <w:tcBorders>
              <w:top w:val="single" w:sz="4" w:space="0" w:color="000000"/>
              <w:left w:val="single" w:sz="4" w:space="0" w:color="000000"/>
              <w:bottom w:val="single" w:sz="4" w:space="0" w:color="000000"/>
              <w:right w:val="single" w:sz="4" w:space="0" w:color="000000"/>
            </w:tcBorders>
          </w:tcPr>
          <w:p w14:paraId="16BF4CB7" w14:textId="04F97F48" w:rsidR="00B06AFE" w:rsidRDefault="00B06AFE" w:rsidP="00E47B50">
            <w:pPr>
              <w:pStyle w:val="TAL"/>
            </w:pPr>
            <w:r>
              <w:t xml:space="preserve">      idleRSRP-Threshold-r15</w:t>
            </w:r>
          </w:p>
        </w:tc>
        <w:tc>
          <w:tcPr>
            <w:tcW w:w="2267" w:type="dxa"/>
            <w:tcBorders>
              <w:top w:val="single" w:sz="4" w:space="0" w:color="000000"/>
              <w:left w:val="single" w:sz="4" w:space="0" w:color="000000"/>
              <w:bottom w:val="single" w:sz="4" w:space="0" w:color="000000"/>
              <w:right w:val="single" w:sz="4" w:space="0" w:color="000000"/>
            </w:tcBorders>
          </w:tcPr>
          <w:p w14:paraId="43EED150" w14:textId="77777777" w:rsidR="00B06AFE" w:rsidRDefault="00B06AFE" w:rsidP="00E47B50">
            <w:pPr>
              <w:pStyle w:val="TAL"/>
            </w:pPr>
            <w:r>
              <w:t>43</w:t>
            </w:r>
          </w:p>
        </w:tc>
        <w:tc>
          <w:tcPr>
            <w:tcW w:w="1700" w:type="dxa"/>
            <w:tcBorders>
              <w:top w:val="single" w:sz="4" w:space="0" w:color="000000"/>
              <w:left w:val="single" w:sz="4" w:space="0" w:color="000000"/>
              <w:bottom w:val="single" w:sz="4" w:space="0" w:color="000000"/>
              <w:right w:val="single" w:sz="4" w:space="0" w:color="000000"/>
            </w:tcBorders>
          </w:tcPr>
          <w:p w14:paraId="3BE0B2D2" w14:textId="77777777" w:rsidR="00B06AFE" w:rsidRDefault="00B06AFE" w:rsidP="00E47B50">
            <w:pPr>
              <w:pStyle w:val="TAL"/>
            </w:pPr>
            <w:r>
              <w:t>-97 dBm</w:t>
            </w:r>
          </w:p>
        </w:tc>
        <w:tc>
          <w:tcPr>
            <w:tcW w:w="1133" w:type="dxa"/>
            <w:tcBorders>
              <w:top w:val="single" w:sz="4" w:space="0" w:color="000000"/>
              <w:left w:val="single" w:sz="4" w:space="0" w:color="000000"/>
              <w:bottom w:val="single" w:sz="4" w:space="0" w:color="000000"/>
              <w:right w:val="single" w:sz="4" w:space="0" w:color="000000"/>
            </w:tcBorders>
          </w:tcPr>
          <w:p w14:paraId="3638E414" w14:textId="77777777" w:rsidR="00B06AFE" w:rsidRDefault="00B06AFE" w:rsidP="00E47B50">
            <w:pPr>
              <w:pStyle w:val="TAL"/>
            </w:pPr>
          </w:p>
        </w:tc>
      </w:tr>
      <w:tr w:rsidR="00B06AFE" w:rsidRPr="009D3ADC" w14:paraId="26A4EFC8" w14:textId="77777777" w:rsidTr="00E47B50">
        <w:tc>
          <w:tcPr>
            <w:tcW w:w="4535" w:type="dxa"/>
            <w:tcBorders>
              <w:top w:val="single" w:sz="4" w:space="0" w:color="000000"/>
              <w:left w:val="single" w:sz="4" w:space="0" w:color="000000"/>
              <w:bottom w:val="single" w:sz="4" w:space="0" w:color="000000"/>
              <w:right w:val="single" w:sz="4" w:space="0" w:color="000000"/>
            </w:tcBorders>
          </w:tcPr>
          <w:p w14:paraId="760B18E1" w14:textId="4BA6AFBB" w:rsidR="00B06AFE" w:rsidRDefault="00B06AFE" w:rsidP="00E47B50">
            <w:pPr>
              <w:pStyle w:val="TAL"/>
            </w:pPr>
            <w:r>
              <w:t xml:space="preserve">      idleRSRQ-Threshold-r15</w:t>
            </w:r>
          </w:p>
        </w:tc>
        <w:tc>
          <w:tcPr>
            <w:tcW w:w="2267" w:type="dxa"/>
            <w:tcBorders>
              <w:top w:val="single" w:sz="4" w:space="0" w:color="000000"/>
              <w:left w:val="single" w:sz="4" w:space="0" w:color="000000"/>
              <w:bottom w:val="single" w:sz="4" w:space="0" w:color="000000"/>
              <w:right w:val="single" w:sz="4" w:space="0" w:color="000000"/>
            </w:tcBorders>
          </w:tcPr>
          <w:p w14:paraId="22C65F29" w14:textId="77777777" w:rsidR="00B06AFE" w:rsidRDefault="00B06AFE" w:rsidP="00E47B50">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2F3D5F45" w14:textId="77777777" w:rsidR="00B06AFE" w:rsidRDefault="00B06AFE" w:rsidP="00E47B5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07C9675" w14:textId="77777777" w:rsidR="00B06AFE" w:rsidRDefault="00B06AFE" w:rsidP="00E47B50">
            <w:pPr>
              <w:pStyle w:val="TAL"/>
            </w:pPr>
          </w:p>
        </w:tc>
      </w:tr>
      <w:tr w:rsidR="00B06AFE" w:rsidRPr="009D3ADC" w14:paraId="4EDA1D33" w14:textId="77777777" w:rsidTr="00E47B50">
        <w:tc>
          <w:tcPr>
            <w:tcW w:w="4535" w:type="dxa"/>
            <w:tcBorders>
              <w:top w:val="single" w:sz="4" w:space="0" w:color="000000"/>
              <w:left w:val="single" w:sz="4" w:space="0" w:color="000000"/>
              <w:bottom w:val="single" w:sz="4" w:space="0" w:color="000000"/>
              <w:right w:val="single" w:sz="4" w:space="0" w:color="000000"/>
            </w:tcBorders>
          </w:tcPr>
          <w:p w14:paraId="208F8700" w14:textId="0E63FC4C" w:rsidR="00B06AFE" w:rsidRDefault="00B06AFE" w:rsidP="00E47B50">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3ADF72" w14:textId="77777777" w:rsidR="00B06AFE" w:rsidRDefault="00B06AFE" w:rsidP="00E47B5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69AE717" w14:textId="77777777" w:rsidR="00B06AFE" w:rsidRDefault="00B06AFE" w:rsidP="00E47B5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A02C8E" w14:textId="77777777" w:rsidR="00B06AFE" w:rsidRDefault="00B06AFE" w:rsidP="00E47B50">
            <w:pPr>
              <w:pStyle w:val="TAL"/>
            </w:pPr>
          </w:p>
        </w:tc>
      </w:tr>
      <w:tr w:rsidR="00B06AFE" w:rsidRPr="009D3ADC" w14:paraId="5EC87632" w14:textId="77777777" w:rsidTr="00E47B50">
        <w:tc>
          <w:tcPr>
            <w:tcW w:w="4535" w:type="dxa"/>
            <w:tcBorders>
              <w:top w:val="single" w:sz="4" w:space="0" w:color="000000"/>
              <w:left w:val="single" w:sz="4" w:space="0" w:color="000000"/>
              <w:bottom w:val="single" w:sz="4" w:space="0" w:color="000000"/>
              <w:right w:val="single" w:sz="4" w:space="0" w:color="000000"/>
            </w:tcBorders>
          </w:tcPr>
          <w:p w14:paraId="209F10A9" w14:textId="28CA0907" w:rsidR="00B06AFE" w:rsidRDefault="00B06AFE" w:rsidP="00E47B50">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4EE2C9" w14:textId="77777777" w:rsidR="00B06AFE" w:rsidRDefault="00B06AFE" w:rsidP="00E47B5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A5F0620" w14:textId="77777777" w:rsidR="00B06AFE" w:rsidRDefault="00B06AFE" w:rsidP="00E47B5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A7AA994" w14:textId="77777777" w:rsidR="00B06AFE" w:rsidRDefault="00B06AFE" w:rsidP="00E47B50">
            <w:pPr>
              <w:pStyle w:val="TAL"/>
            </w:pPr>
          </w:p>
        </w:tc>
      </w:tr>
      <w:tr w:rsidR="00E035BA" w:rsidRPr="009D3ADC" w14:paraId="696142E3" w14:textId="77777777" w:rsidTr="00DE3A34">
        <w:tc>
          <w:tcPr>
            <w:tcW w:w="4535" w:type="dxa"/>
            <w:tcBorders>
              <w:top w:val="single" w:sz="4" w:space="0" w:color="000000"/>
              <w:left w:val="single" w:sz="4" w:space="0" w:color="000000"/>
              <w:bottom w:val="single" w:sz="4" w:space="0" w:color="000000"/>
              <w:right w:val="single" w:sz="4" w:space="0" w:color="000000"/>
            </w:tcBorders>
          </w:tcPr>
          <w:p w14:paraId="094FDE79" w14:textId="61A9CD47" w:rsidR="00E035BA" w:rsidRDefault="00B06AFE" w:rsidP="00E47B50">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581671D7" w14:textId="77777777" w:rsidR="00E035BA" w:rsidRDefault="00E035BA" w:rsidP="00E47B5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01A338C" w14:textId="77777777" w:rsidR="00E035BA" w:rsidRDefault="00E035BA" w:rsidP="00E47B5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387806" w14:textId="77777777" w:rsidR="00E035BA" w:rsidRDefault="00E035BA" w:rsidP="00E47B50">
            <w:pPr>
              <w:pStyle w:val="TAL"/>
            </w:pPr>
          </w:p>
        </w:tc>
      </w:tr>
    </w:tbl>
    <w:p w14:paraId="388519C9" w14:textId="77777777" w:rsidR="00DE3A34" w:rsidRPr="009D3ADC" w:rsidRDefault="00DE3A34" w:rsidP="00DE3A34">
      <w:pPr>
        <w:pStyle w:val="TH"/>
        <w:jc w:val="left"/>
        <w:rPr>
          <w:lang w:val="en-US"/>
        </w:rPr>
      </w:pPr>
    </w:p>
    <w:bookmarkEnd w:id="8"/>
    <w:p w14:paraId="5135B773" w14:textId="77777777" w:rsidR="00DE3A34" w:rsidRPr="008E54D5" w:rsidRDefault="00DE3A34" w:rsidP="00DE3A34"/>
    <w:sectPr w:rsidR="00DE3A34" w:rsidRPr="008E54D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C2AFC7" w14:textId="77777777" w:rsidR="00DF4D4D" w:rsidRDefault="00DF4D4D">
      <w:r>
        <w:separator/>
      </w:r>
    </w:p>
  </w:endnote>
  <w:endnote w:type="continuationSeparator" w:id="0">
    <w:p w14:paraId="7896B625" w14:textId="77777777" w:rsidR="00DF4D4D" w:rsidRDefault="00DF4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92649" w14:textId="77777777" w:rsidR="009D3ADC" w:rsidRDefault="009D3A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EB71B" w14:textId="77777777" w:rsidR="009D3ADC" w:rsidRDefault="009D3A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87814" w14:textId="77777777" w:rsidR="009D3ADC" w:rsidRDefault="009D3A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E5C3B" w14:textId="77777777" w:rsidR="00DF4D4D" w:rsidRDefault="00DF4D4D">
      <w:r>
        <w:separator/>
      </w:r>
    </w:p>
  </w:footnote>
  <w:footnote w:type="continuationSeparator" w:id="0">
    <w:p w14:paraId="7440E280" w14:textId="77777777" w:rsidR="00DF4D4D" w:rsidRDefault="00DF4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3FB91" w14:textId="77777777" w:rsidR="009D3ADC" w:rsidRDefault="009D3A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BD3E6" w14:textId="77777777" w:rsidR="009D3ADC" w:rsidRDefault="009D3A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45F1D" w14:textId="77777777" w:rsidR="009D3ADC" w:rsidRDefault="009D3A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3FB92" w14:textId="77777777" w:rsidR="009D3ADC" w:rsidRDefault="009D3AD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3FB93" w14:textId="77777777" w:rsidR="009D3ADC" w:rsidRDefault="009D3AD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3FB94" w14:textId="77777777" w:rsidR="009D3ADC" w:rsidRDefault="009D3A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0E03CA"/>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61F001DE"/>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255D4"/>
    <w:rsid w:val="00044225"/>
    <w:rsid w:val="00083FB9"/>
    <w:rsid w:val="000A6394"/>
    <w:rsid w:val="000B7FED"/>
    <w:rsid w:val="000C038A"/>
    <w:rsid w:val="000C6598"/>
    <w:rsid w:val="000F07F3"/>
    <w:rsid w:val="000F436A"/>
    <w:rsid w:val="00126460"/>
    <w:rsid w:val="001416F9"/>
    <w:rsid w:val="00145D43"/>
    <w:rsid w:val="00146547"/>
    <w:rsid w:val="00173394"/>
    <w:rsid w:val="00192C46"/>
    <w:rsid w:val="001A08B3"/>
    <w:rsid w:val="001A7B60"/>
    <w:rsid w:val="001B52F0"/>
    <w:rsid w:val="001B7A65"/>
    <w:rsid w:val="001E41F3"/>
    <w:rsid w:val="001E4454"/>
    <w:rsid w:val="00233541"/>
    <w:rsid w:val="0026004D"/>
    <w:rsid w:val="00261893"/>
    <w:rsid w:val="002640DD"/>
    <w:rsid w:val="00275D12"/>
    <w:rsid w:val="00284FEB"/>
    <w:rsid w:val="002860C4"/>
    <w:rsid w:val="002B5741"/>
    <w:rsid w:val="002C4855"/>
    <w:rsid w:val="002D2E1F"/>
    <w:rsid w:val="00305409"/>
    <w:rsid w:val="003248F8"/>
    <w:rsid w:val="003609EF"/>
    <w:rsid w:val="0036231A"/>
    <w:rsid w:val="0036516F"/>
    <w:rsid w:val="00374DD4"/>
    <w:rsid w:val="00393C30"/>
    <w:rsid w:val="003B51C5"/>
    <w:rsid w:val="003D386A"/>
    <w:rsid w:val="003E1A36"/>
    <w:rsid w:val="003E506C"/>
    <w:rsid w:val="003F25E1"/>
    <w:rsid w:val="00410371"/>
    <w:rsid w:val="004242F1"/>
    <w:rsid w:val="004275FD"/>
    <w:rsid w:val="00427F89"/>
    <w:rsid w:val="004355B6"/>
    <w:rsid w:val="004943D3"/>
    <w:rsid w:val="004A2AE1"/>
    <w:rsid w:val="004B08D2"/>
    <w:rsid w:val="004B370A"/>
    <w:rsid w:val="004B75B7"/>
    <w:rsid w:val="004F7545"/>
    <w:rsid w:val="005077A0"/>
    <w:rsid w:val="0051580D"/>
    <w:rsid w:val="00547111"/>
    <w:rsid w:val="00561D43"/>
    <w:rsid w:val="005728FE"/>
    <w:rsid w:val="005779C7"/>
    <w:rsid w:val="00581F66"/>
    <w:rsid w:val="00592D74"/>
    <w:rsid w:val="005C75F3"/>
    <w:rsid w:val="005E2C44"/>
    <w:rsid w:val="005E74B5"/>
    <w:rsid w:val="00621188"/>
    <w:rsid w:val="006257ED"/>
    <w:rsid w:val="00683545"/>
    <w:rsid w:val="00687E4E"/>
    <w:rsid w:val="00695808"/>
    <w:rsid w:val="006B46FB"/>
    <w:rsid w:val="006C15B9"/>
    <w:rsid w:val="006E21FB"/>
    <w:rsid w:val="006E2B80"/>
    <w:rsid w:val="00702ED9"/>
    <w:rsid w:val="0073221C"/>
    <w:rsid w:val="00792342"/>
    <w:rsid w:val="007977A8"/>
    <w:rsid w:val="007B512A"/>
    <w:rsid w:val="007C2097"/>
    <w:rsid w:val="007D6A07"/>
    <w:rsid w:val="007E183B"/>
    <w:rsid w:val="007F7259"/>
    <w:rsid w:val="008040A8"/>
    <w:rsid w:val="008279FA"/>
    <w:rsid w:val="00837944"/>
    <w:rsid w:val="008626E7"/>
    <w:rsid w:val="00870EE7"/>
    <w:rsid w:val="00895171"/>
    <w:rsid w:val="008A45A6"/>
    <w:rsid w:val="008F686C"/>
    <w:rsid w:val="009148DE"/>
    <w:rsid w:val="009746E8"/>
    <w:rsid w:val="009777D9"/>
    <w:rsid w:val="00991B88"/>
    <w:rsid w:val="00992391"/>
    <w:rsid w:val="009A5753"/>
    <w:rsid w:val="009A579D"/>
    <w:rsid w:val="009D2399"/>
    <w:rsid w:val="009D3ADC"/>
    <w:rsid w:val="009E3297"/>
    <w:rsid w:val="009F6D8E"/>
    <w:rsid w:val="009F734F"/>
    <w:rsid w:val="00A01D14"/>
    <w:rsid w:val="00A246B6"/>
    <w:rsid w:val="00A308E9"/>
    <w:rsid w:val="00A40B57"/>
    <w:rsid w:val="00A40C0E"/>
    <w:rsid w:val="00A47E70"/>
    <w:rsid w:val="00A50CF0"/>
    <w:rsid w:val="00A63934"/>
    <w:rsid w:val="00A7671C"/>
    <w:rsid w:val="00A769C8"/>
    <w:rsid w:val="00A82E87"/>
    <w:rsid w:val="00A8383A"/>
    <w:rsid w:val="00AA2B6E"/>
    <w:rsid w:val="00AA2CBC"/>
    <w:rsid w:val="00AC5820"/>
    <w:rsid w:val="00AC5C3A"/>
    <w:rsid w:val="00AD1CD8"/>
    <w:rsid w:val="00B06AFE"/>
    <w:rsid w:val="00B258BB"/>
    <w:rsid w:val="00B658AF"/>
    <w:rsid w:val="00B67B97"/>
    <w:rsid w:val="00B968C8"/>
    <w:rsid w:val="00BA3EC5"/>
    <w:rsid w:val="00BA51D9"/>
    <w:rsid w:val="00BB5DFC"/>
    <w:rsid w:val="00BD279D"/>
    <w:rsid w:val="00BD6BB8"/>
    <w:rsid w:val="00BE4CC3"/>
    <w:rsid w:val="00C56FBA"/>
    <w:rsid w:val="00C66BA2"/>
    <w:rsid w:val="00C67BC1"/>
    <w:rsid w:val="00C74493"/>
    <w:rsid w:val="00C93B76"/>
    <w:rsid w:val="00C94360"/>
    <w:rsid w:val="00C954E7"/>
    <w:rsid w:val="00C95985"/>
    <w:rsid w:val="00CC0273"/>
    <w:rsid w:val="00CC5026"/>
    <w:rsid w:val="00CC68D0"/>
    <w:rsid w:val="00CE65D7"/>
    <w:rsid w:val="00D00C58"/>
    <w:rsid w:val="00D03F9A"/>
    <w:rsid w:val="00D06D51"/>
    <w:rsid w:val="00D24991"/>
    <w:rsid w:val="00D3280A"/>
    <w:rsid w:val="00D50255"/>
    <w:rsid w:val="00D6267A"/>
    <w:rsid w:val="00DA0961"/>
    <w:rsid w:val="00DA4157"/>
    <w:rsid w:val="00DA4CD4"/>
    <w:rsid w:val="00DC2FA9"/>
    <w:rsid w:val="00DC6E1E"/>
    <w:rsid w:val="00DE34CF"/>
    <w:rsid w:val="00DE3A34"/>
    <w:rsid w:val="00DF4D4D"/>
    <w:rsid w:val="00DF60ED"/>
    <w:rsid w:val="00E035BA"/>
    <w:rsid w:val="00E113E9"/>
    <w:rsid w:val="00E13F3D"/>
    <w:rsid w:val="00E2189A"/>
    <w:rsid w:val="00E34898"/>
    <w:rsid w:val="00E92548"/>
    <w:rsid w:val="00EA10B7"/>
    <w:rsid w:val="00EB09B7"/>
    <w:rsid w:val="00EE7D7C"/>
    <w:rsid w:val="00F25D98"/>
    <w:rsid w:val="00F300FB"/>
    <w:rsid w:val="00F620E2"/>
    <w:rsid w:val="00F90AE5"/>
    <w:rsid w:val="00FB6386"/>
    <w:rsid w:val="00FD7A14"/>
    <w:rsid w:val="00FE000F"/>
    <w:rsid w:val="00FE2DC0"/>
    <w:rsid w:val="00FE31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F3FB05"/>
  <w15:docId w15:val="{729A31CC-BB38-4D94-8611-808790174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basedOn w:val="DefaultParagraphFont"/>
    <w:link w:val="H6"/>
    <w:rsid w:val="00A769C8"/>
    <w:rPr>
      <w:rFonts w:ascii="Arial" w:hAnsi="Arial"/>
      <w:lang w:val="en-GB" w:eastAsia="en-US"/>
    </w:rPr>
  </w:style>
  <w:style w:type="character" w:customStyle="1" w:styleId="NOChar">
    <w:name w:val="NO Char"/>
    <w:basedOn w:val="DefaultParagraphFont"/>
    <w:link w:val="NO"/>
    <w:qFormat/>
    <w:rsid w:val="00A769C8"/>
    <w:rPr>
      <w:rFonts w:ascii="Times New Roman" w:hAnsi="Times New Roman"/>
      <w:lang w:val="en-GB" w:eastAsia="en-US"/>
    </w:rPr>
  </w:style>
  <w:style w:type="character" w:customStyle="1" w:styleId="PLChar">
    <w:name w:val="PL Char"/>
    <w:basedOn w:val="DefaultParagraphFont"/>
    <w:link w:val="PL"/>
    <w:rsid w:val="00A769C8"/>
    <w:rPr>
      <w:rFonts w:ascii="Courier New" w:hAnsi="Courier New"/>
      <w:noProof/>
      <w:sz w:val="16"/>
      <w:lang w:val="en-GB" w:eastAsia="en-US"/>
    </w:rPr>
  </w:style>
  <w:style w:type="character" w:customStyle="1" w:styleId="TALChar">
    <w:name w:val="TAL Char"/>
    <w:basedOn w:val="DefaultParagraphFont"/>
    <w:link w:val="TAL"/>
    <w:rsid w:val="00A769C8"/>
    <w:rPr>
      <w:rFonts w:ascii="Arial" w:hAnsi="Arial"/>
      <w:sz w:val="18"/>
      <w:lang w:val="en-GB" w:eastAsia="en-US"/>
    </w:rPr>
  </w:style>
  <w:style w:type="character" w:customStyle="1" w:styleId="TACCar">
    <w:name w:val="TAC Car"/>
    <w:basedOn w:val="TALChar"/>
    <w:link w:val="TAC"/>
    <w:rsid w:val="00A769C8"/>
    <w:rPr>
      <w:rFonts w:ascii="Arial" w:hAnsi="Arial"/>
      <w:sz w:val="18"/>
      <w:lang w:val="en-GB" w:eastAsia="en-US"/>
    </w:rPr>
  </w:style>
  <w:style w:type="character" w:customStyle="1" w:styleId="TAHCar">
    <w:name w:val="TAH Car"/>
    <w:basedOn w:val="TACCar"/>
    <w:link w:val="TAH"/>
    <w:qFormat/>
    <w:rsid w:val="00A769C8"/>
    <w:rPr>
      <w:rFonts w:ascii="Arial" w:hAnsi="Arial"/>
      <w:b/>
      <w:sz w:val="18"/>
      <w:lang w:val="en-GB" w:eastAsia="en-US"/>
    </w:rPr>
  </w:style>
  <w:style w:type="character" w:customStyle="1" w:styleId="B1Char">
    <w:name w:val="B1 Char"/>
    <w:basedOn w:val="DefaultParagraphFont"/>
    <w:link w:val="B1"/>
    <w:rsid w:val="00A769C8"/>
    <w:rPr>
      <w:rFonts w:ascii="Times New Roman" w:hAnsi="Times New Roman"/>
      <w:lang w:val="en-GB" w:eastAsia="en-US"/>
    </w:rPr>
  </w:style>
  <w:style w:type="character" w:customStyle="1" w:styleId="THChar">
    <w:name w:val="TH Char"/>
    <w:basedOn w:val="DefaultParagraphFont"/>
    <w:link w:val="TH"/>
    <w:qFormat/>
    <w:rsid w:val="00A769C8"/>
    <w:rPr>
      <w:rFonts w:ascii="Arial" w:hAnsi="Arial"/>
      <w:b/>
      <w:lang w:val="en-GB" w:eastAsia="en-US"/>
    </w:rPr>
  </w:style>
  <w:style w:type="character" w:customStyle="1" w:styleId="TANChar">
    <w:name w:val="TAN Char"/>
    <w:basedOn w:val="DefaultParagraphFont"/>
    <w:link w:val="TAN"/>
    <w:rsid w:val="00A769C8"/>
    <w:rPr>
      <w:rFonts w:ascii="Arial" w:hAnsi="Arial"/>
      <w:sz w:val="18"/>
      <w:lang w:val="en-GB" w:eastAsia="en-US"/>
    </w:rPr>
  </w:style>
  <w:style w:type="character" w:customStyle="1" w:styleId="B2Char">
    <w:name w:val="B2 Char"/>
    <w:basedOn w:val="DefaultParagraphFont"/>
    <w:link w:val="B2"/>
    <w:qFormat/>
    <w:rsid w:val="00A769C8"/>
    <w:rPr>
      <w:rFonts w:ascii="Times New Roman" w:hAnsi="Times New Roman"/>
      <w:lang w:val="en-GB" w:eastAsia="en-US"/>
    </w:rPr>
  </w:style>
  <w:style w:type="character" w:customStyle="1" w:styleId="B3Char">
    <w:name w:val="B3 Char"/>
    <w:basedOn w:val="DefaultParagraphFont"/>
    <w:link w:val="B3"/>
    <w:rsid w:val="00A769C8"/>
    <w:rPr>
      <w:rFonts w:ascii="Times New Roman" w:hAnsi="Times New Roman"/>
      <w:lang w:val="en-GB" w:eastAsia="en-US"/>
    </w:rPr>
  </w:style>
  <w:style w:type="paragraph" w:customStyle="1" w:styleId="Default">
    <w:name w:val="Default"/>
    <w:rsid w:val="004275FD"/>
    <w:pPr>
      <w:autoSpaceDE w:val="0"/>
      <w:autoSpaceDN w:val="0"/>
      <w:adjustRightInd w:val="0"/>
    </w:pPr>
    <w:rPr>
      <w:rFonts w:ascii="Times New Roman" w:hAnsi="Times New Roman"/>
      <w:color w:val="000000"/>
      <w:sz w:val="24"/>
      <w:szCs w:val="24"/>
      <w:lang w:val="fi-FI"/>
    </w:rPr>
  </w:style>
  <w:style w:type="character" w:customStyle="1" w:styleId="B4Char">
    <w:name w:val="B4 Char"/>
    <w:basedOn w:val="DefaultParagraphFont"/>
    <w:link w:val="B4"/>
    <w:rsid w:val="001E4454"/>
    <w:rPr>
      <w:rFonts w:ascii="Times New Roman" w:hAnsi="Times New Roman"/>
      <w:lang w:val="en-GB" w:eastAsia="en-US"/>
    </w:rPr>
  </w:style>
  <w:style w:type="character" w:customStyle="1" w:styleId="B5Char">
    <w:name w:val="B5 Char"/>
    <w:basedOn w:val="DefaultParagraphFont"/>
    <w:link w:val="B5"/>
    <w:rsid w:val="001E4454"/>
    <w:rPr>
      <w:rFonts w:ascii="Times New Roman" w:hAnsi="Times New Roman"/>
      <w:lang w:val="en-GB" w:eastAsia="en-US"/>
    </w:rPr>
  </w:style>
  <w:style w:type="character" w:customStyle="1" w:styleId="TAL0">
    <w:name w:val="TAL (文字)"/>
    <w:rsid w:val="00EA10B7"/>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9123434">
      <w:bodyDiv w:val="1"/>
      <w:marLeft w:val="0"/>
      <w:marRight w:val="0"/>
      <w:marTop w:val="0"/>
      <w:marBottom w:val="0"/>
      <w:divBdr>
        <w:top w:val="none" w:sz="0" w:space="0" w:color="auto"/>
        <w:left w:val="none" w:sz="0" w:space="0" w:color="auto"/>
        <w:bottom w:val="none" w:sz="0" w:space="0" w:color="auto"/>
        <w:right w:val="none" w:sz="0" w:space="0" w:color="auto"/>
      </w:divBdr>
    </w:div>
    <w:div w:id="1937400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49EB2-25BB-4372-9A84-3A94EA6A6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1428</Words>
  <Characters>11568</Characters>
  <Application>Microsoft Office Word</Application>
  <DocSecurity>0</DocSecurity>
  <Lines>96</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6</cp:revision>
  <cp:lastPrinted>1899-12-31T23:00:00Z</cp:lastPrinted>
  <dcterms:created xsi:type="dcterms:W3CDTF">2019-05-03T15:09:00Z</dcterms:created>
  <dcterms:modified xsi:type="dcterms:W3CDTF">2019-05-04T05:33:00Z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